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125" w:rsidRDefault="002B0125" w:rsidP="006D1357">
      <w:pPr>
        <w:tabs>
          <w:tab w:val="left" w:pos="709"/>
        </w:tabs>
        <w:jc w:val="center"/>
        <w:rPr>
          <w:rFonts w:ascii="PT Astra Serif" w:hAnsi="PT Astra Serif"/>
          <w:b/>
          <w:sz w:val="34"/>
        </w:rPr>
      </w:pPr>
      <w:bookmarkStart w:id="0" w:name="_GoBack"/>
      <w:bookmarkEnd w:id="0"/>
      <w:r w:rsidRPr="00E727C9">
        <w:rPr>
          <w:rFonts w:ascii="PT Astra Serif" w:hAnsi="PT Astra Serif"/>
          <w:b/>
          <w:sz w:val="34"/>
        </w:rPr>
        <w:t xml:space="preserve">АДМИНИСТРАЦИЯ </w:t>
      </w:r>
    </w:p>
    <w:p w:rsidR="002B0125" w:rsidRDefault="002B0125" w:rsidP="002B0125">
      <w:pPr>
        <w:jc w:val="center"/>
        <w:rPr>
          <w:rFonts w:ascii="PT Astra Serif" w:hAnsi="PT Astra Serif"/>
          <w:b/>
          <w:sz w:val="34"/>
        </w:rPr>
      </w:pPr>
      <w:r w:rsidRPr="00E727C9">
        <w:rPr>
          <w:rFonts w:ascii="PT Astra Serif" w:hAnsi="PT Astra Serif"/>
          <w:b/>
          <w:sz w:val="34"/>
        </w:rPr>
        <w:t>МУНИЦИПАЛЬНОГО</w:t>
      </w:r>
      <w:r>
        <w:rPr>
          <w:rFonts w:ascii="PT Astra Serif" w:hAnsi="PT Astra Serif"/>
          <w:b/>
          <w:sz w:val="34"/>
        </w:rPr>
        <w:t xml:space="preserve"> </w:t>
      </w:r>
      <w:r w:rsidRPr="00E727C9">
        <w:rPr>
          <w:rFonts w:ascii="PT Astra Serif" w:hAnsi="PT Astra Serif"/>
          <w:b/>
          <w:sz w:val="34"/>
        </w:rPr>
        <w:t xml:space="preserve">ОБРАЗОВАНИЯ </w:t>
      </w:r>
    </w:p>
    <w:p w:rsidR="002B0125" w:rsidRDefault="002B0125" w:rsidP="002B0125">
      <w:pPr>
        <w:jc w:val="center"/>
        <w:rPr>
          <w:rFonts w:ascii="PT Astra Serif" w:hAnsi="PT Astra Serif"/>
          <w:b/>
          <w:sz w:val="34"/>
        </w:rPr>
      </w:pPr>
      <w:r>
        <w:rPr>
          <w:rFonts w:ascii="PT Astra Serif" w:hAnsi="PT Astra Serif"/>
          <w:b/>
          <w:sz w:val="34"/>
        </w:rPr>
        <w:t xml:space="preserve">БОГОРОДИЦКИЙ </w:t>
      </w:r>
      <w:r w:rsidRPr="00E727C9">
        <w:rPr>
          <w:rFonts w:ascii="PT Astra Serif" w:hAnsi="PT Astra Serif"/>
          <w:b/>
          <w:sz w:val="34"/>
        </w:rPr>
        <w:t>РАЙОН</w:t>
      </w:r>
    </w:p>
    <w:p w:rsidR="002B0125" w:rsidRDefault="002B0125" w:rsidP="002B0125">
      <w:pPr>
        <w:jc w:val="center"/>
        <w:rPr>
          <w:rFonts w:ascii="PT Astra Serif" w:hAnsi="PT Astra Serif"/>
          <w:b/>
          <w:sz w:val="34"/>
        </w:rPr>
      </w:pPr>
      <w:r w:rsidRPr="00340C31">
        <w:rPr>
          <w:rFonts w:ascii="PT Astra Serif" w:hAnsi="PT Astra Serif"/>
          <w:b/>
          <w:sz w:val="34"/>
        </w:rPr>
        <w:t>ПОСТАНОВЛЕНИЕ</w:t>
      </w:r>
      <w:r>
        <w:rPr>
          <w:rFonts w:ascii="PT Astra Serif" w:hAnsi="PT Astra Serif"/>
          <w:b/>
          <w:sz w:val="34"/>
        </w:rPr>
        <w:t xml:space="preserve"> </w:t>
      </w:r>
    </w:p>
    <w:p w:rsidR="002B0125" w:rsidRDefault="002B0125" w:rsidP="002B0125">
      <w:pPr>
        <w:spacing w:before="600" w:line="200" w:lineRule="exact"/>
        <w:jc w:val="center"/>
        <w:rPr>
          <w:rFonts w:ascii="PT Astra Serif" w:hAnsi="PT Astra Serif"/>
          <w:b/>
          <w:sz w:val="32"/>
        </w:rPr>
      </w:pPr>
    </w:p>
    <w:p w:rsidR="002B0125" w:rsidRDefault="002B0125" w:rsidP="002B0125">
      <w:pPr>
        <w:spacing w:before="600" w:line="200" w:lineRule="exact"/>
        <w:jc w:val="center"/>
        <w:rPr>
          <w:rFonts w:ascii="PT Astra Serif" w:hAnsi="PT Astra Serif"/>
          <w:b/>
          <w:sz w:val="32"/>
        </w:rPr>
      </w:pPr>
    </w:p>
    <w:p w:rsidR="002B0125" w:rsidRDefault="002B0125" w:rsidP="002B0125">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2B0125" w:rsidRPr="007648B2" w:rsidTr="002B0125">
        <w:trPr>
          <w:trHeight w:val="146"/>
        </w:trPr>
        <w:tc>
          <w:tcPr>
            <w:tcW w:w="5846" w:type="dxa"/>
            <w:shd w:val="clear" w:color="auto" w:fill="auto"/>
          </w:tcPr>
          <w:p w:rsidR="002B0125" w:rsidRPr="006F2075" w:rsidRDefault="002B0125" w:rsidP="002B0125">
            <w:pPr>
              <w:pStyle w:val="af5"/>
              <w:rPr>
                <w:rFonts w:ascii="PT Astra Serif" w:eastAsia="Calibri" w:hAnsi="PT Astra Serif"/>
                <w:sz w:val="28"/>
                <w:szCs w:val="28"/>
                <w:lang w:eastAsia="en-US"/>
              </w:rPr>
            </w:pPr>
            <w:proofErr w:type="gramStart"/>
            <w:r>
              <w:rPr>
                <w:rFonts w:ascii="PT Astra Serif" w:eastAsia="Calibri" w:hAnsi="PT Astra Serif"/>
                <w:sz w:val="28"/>
                <w:szCs w:val="28"/>
                <w:lang w:eastAsia="en-US"/>
              </w:rPr>
              <w:t xml:space="preserve">от </w:t>
            </w:r>
            <w:r w:rsidR="007257B5">
              <w:rPr>
                <w:rFonts w:ascii="PT Astra Serif" w:eastAsia="Calibri" w:hAnsi="PT Astra Serif"/>
                <w:sz w:val="28"/>
                <w:szCs w:val="28"/>
                <w:lang w:eastAsia="en-US"/>
              </w:rPr>
              <w:t xml:space="preserve"> 04.06.2026</w:t>
            </w:r>
            <w:proofErr w:type="gramEnd"/>
          </w:p>
        </w:tc>
        <w:tc>
          <w:tcPr>
            <w:tcW w:w="2409" w:type="dxa"/>
            <w:shd w:val="clear" w:color="auto" w:fill="auto"/>
          </w:tcPr>
          <w:p w:rsidR="002B0125" w:rsidRPr="006F2075" w:rsidRDefault="002B0125" w:rsidP="002B0125">
            <w:pPr>
              <w:pStyle w:val="af5"/>
              <w:rPr>
                <w:rFonts w:ascii="PT Astra Serif" w:eastAsia="Calibri" w:hAnsi="PT Astra Serif"/>
                <w:sz w:val="28"/>
                <w:szCs w:val="28"/>
                <w:lang w:eastAsia="en-US"/>
              </w:rPr>
            </w:pPr>
            <w:r>
              <w:rPr>
                <w:rFonts w:ascii="PT Astra Serif" w:eastAsia="Calibri" w:hAnsi="PT Astra Serif"/>
                <w:sz w:val="28"/>
                <w:szCs w:val="28"/>
                <w:lang w:eastAsia="en-US"/>
              </w:rPr>
              <w:t xml:space="preserve">№ </w:t>
            </w:r>
            <w:r w:rsidR="007257B5">
              <w:rPr>
                <w:rFonts w:ascii="PT Astra Serif" w:eastAsia="Calibri" w:hAnsi="PT Astra Serif"/>
                <w:sz w:val="28"/>
                <w:szCs w:val="28"/>
                <w:lang w:eastAsia="en-US"/>
              </w:rPr>
              <w:t>454</w:t>
            </w:r>
          </w:p>
        </w:tc>
      </w:tr>
    </w:tbl>
    <w:p w:rsidR="002B0125" w:rsidRDefault="002B0125" w:rsidP="002B0125">
      <w:pPr>
        <w:rPr>
          <w:rFonts w:ascii="PT Astra Serif" w:hAnsi="PT Astra Serif" w:cs="PT Astra Serif"/>
          <w:szCs w:val="28"/>
        </w:rPr>
      </w:pPr>
    </w:p>
    <w:p w:rsidR="00CE66E3" w:rsidRPr="0025599D" w:rsidRDefault="00CE66E3" w:rsidP="0025599D">
      <w:pPr>
        <w:spacing w:line="240" w:lineRule="auto"/>
        <w:jc w:val="center"/>
        <w:rPr>
          <w:rFonts w:ascii="PT Astra Serif" w:hAnsi="PT Astra Serif"/>
          <w:b/>
          <w:szCs w:val="28"/>
        </w:rPr>
      </w:pPr>
      <w:r w:rsidRPr="0025599D">
        <w:rPr>
          <w:rFonts w:ascii="PT Astra Serif" w:hAnsi="PT Astra Serif"/>
          <w:b/>
          <w:szCs w:val="28"/>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w:t>
      </w:r>
    </w:p>
    <w:p w:rsidR="00CE66E3" w:rsidRPr="0025599D" w:rsidRDefault="00CE66E3" w:rsidP="0025599D">
      <w:pPr>
        <w:spacing w:line="240" w:lineRule="auto"/>
        <w:ind w:firstLine="709"/>
        <w:contextualSpacing/>
        <w:jc w:val="both"/>
        <w:rPr>
          <w:rFonts w:ascii="PT Astra Serif" w:hAnsi="PT Astra Serif"/>
          <w:szCs w:val="28"/>
        </w:rPr>
      </w:pPr>
      <w:r w:rsidRPr="0025599D">
        <w:rPr>
          <w:rFonts w:ascii="PT Astra Serif" w:hAnsi="PT Astra Serif"/>
          <w:szCs w:val="28"/>
        </w:rPr>
        <w:t xml:space="preserve">В соответствии с Федеральным законом от 27.07.2010 № 210-ФЗ «Об организации предоставления государственных и муниципальных услуг», </w:t>
      </w:r>
      <w:proofErr w:type="gramStart"/>
      <w:r w:rsidRPr="0025599D">
        <w:rPr>
          <w:rFonts w:ascii="PT Astra Serif" w:hAnsi="PT Astra Serif"/>
          <w:szCs w:val="28"/>
        </w:rPr>
        <w:t>постановлением</w:t>
      </w:r>
      <w:proofErr w:type="gramEnd"/>
      <w:r w:rsidRPr="0025599D">
        <w:rPr>
          <w:rFonts w:ascii="PT Astra Serif" w:hAnsi="PT Astra Serif"/>
          <w:szCs w:val="28"/>
        </w:rPr>
        <w:t xml:space="preserve"> администрации муниципального образования Богородицкий район 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Устава Богородицкого муниципального района Тульской области администрация муниципального образования Богородицкий район ПОСТАНОВЛЯЕТ:</w:t>
      </w:r>
    </w:p>
    <w:p w:rsidR="00CE66E3" w:rsidRPr="0025599D" w:rsidRDefault="00CE66E3" w:rsidP="0025599D">
      <w:pPr>
        <w:spacing w:line="240" w:lineRule="auto"/>
        <w:ind w:firstLine="709"/>
        <w:contextualSpacing/>
        <w:jc w:val="both"/>
        <w:rPr>
          <w:rFonts w:ascii="PT Astra Serif" w:hAnsi="PT Astra Serif"/>
          <w:szCs w:val="28"/>
        </w:rPr>
      </w:pPr>
      <w:r w:rsidRPr="0025599D">
        <w:rPr>
          <w:rFonts w:ascii="PT Astra Serif" w:hAnsi="PT Astra Serif"/>
          <w:szCs w:val="28"/>
        </w:rPr>
        <w:t xml:space="preserve">1. Утвердить административный </w:t>
      </w:r>
      <w:hyperlink r:id="rId8">
        <w:r w:rsidRPr="0025599D">
          <w:rPr>
            <w:rFonts w:ascii="PT Astra Serif" w:hAnsi="PT Astra Serif"/>
            <w:szCs w:val="28"/>
          </w:rPr>
          <w:t>регламент</w:t>
        </w:r>
      </w:hyperlink>
      <w:r w:rsidRPr="0025599D">
        <w:rPr>
          <w:rFonts w:ascii="PT Astra Serif" w:hAnsi="PT Astra Serif"/>
          <w:szCs w:val="28"/>
        </w:rPr>
        <w:t xml:space="preserve">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(Приложение).</w:t>
      </w:r>
    </w:p>
    <w:p w:rsidR="00CE66E3" w:rsidRPr="0025599D" w:rsidRDefault="00CE66E3" w:rsidP="0025599D">
      <w:pPr>
        <w:spacing w:line="240" w:lineRule="auto"/>
        <w:ind w:firstLine="709"/>
        <w:contextualSpacing/>
        <w:jc w:val="both"/>
        <w:rPr>
          <w:rFonts w:ascii="PT Astra Serif" w:hAnsi="PT Astra Serif"/>
          <w:szCs w:val="28"/>
        </w:rPr>
      </w:pPr>
      <w:r w:rsidRPr="0025599D">
        <w:rPr>
          <w:rFonts w:ascii="PT Astra Serif" w:hAnsi="PT Astra Serif"/>
          <w:szCs w:val="28"/>
        </w:rPr>
        <w:t>2. Признать утратившими силу постановления администрации муниципального образования Богородицкий район:</w:t>
      </w:r>
    </w:p>
    <w:p w:rsidR="00CE66E3" w:rsidRPr="0025599D" w:rsidRDefault="00CE66E3" w:rsidP="0025599D">
      <w:pPr>
        <w:spacing w:line="240" w:lineRule="auto"/>
        <w:ind w:firstLine="709"/>
        <w:contextualSpacing/>
        <w:jc w:val="both"/>
        <w:rPr>
          <w:rFonts w:ascii="PT Astra Serif" w:hAnsi="PT Astra Serif"/>
          <w:szCs w:val="28"/>
        </w:rPr>
      </w:pPr>
      <w:r w:rsidRPr="0025599D">
        <w:rPr>
          <w:rFonts w:ascii="PT Astra Serif" w:hAnsi="PT Astra Serif"/>
          <w:szCs w:val="28"/>
        </w:rPr>
        <w:t xml:space="preserve">- постановление администрации муниципального образования Богородицкий район от 05.08.2021 № 627 </w:t>
      </w:r>
      <w:r w:rsidRPr="0025599D">
        <w:rPr>
          <w:rFonts w:ascii="PT Astra Serif" w:hAnsi="PT Astra Serif"/>
          <w:szCs w:val="28"/>
          <w:lang w:eastAsia="ar-SA"/>
        </w:rPr>
        <w:t>«Об утверждении 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в аренду или в собственность на торгах»;</w:t>
      </w:r>
    </w:p>
    <w:p w:rsidR="00CE66E3" w:rsidRPr="0025599D" w:rsidRDefault="00CE66E3" w:rsidP="0025599D">
      <w:pPr>
        <w:tabs>
          <w:tab w:val="left" w:pos="709"/>
        </w:tabs>
        <w:spacing w:after="0" w:line="240" w:lineRule="auto"/>
        <w:ind w:firstLine="709"/>
        <w:jc w:val="both"/>
        <w:rPr>
          <w:rFonts w:ascii="PT Astra Serif" w:eastAsia="Times New Roman" w:hAnsi="PT Astra Serif"/>
          <w:szCs w:val="28"/>
          <w:lang w:eastAsia="zh-CN"/>
        </w:rPr>
      </w:pPr>
      <w:r w:rsidRPr="0025599D">
        <w:rPr>
          <w:rFonts w:ascii="PT Astra Serif" w:hAnsi="PT Astra Serif"/>
          <w:szCs w:val="28"/>
        </w:rPr>
        <w:t>- постановление администрации муниципального образования Богородицкий район от 18.03.2022 № 184 «</w:t>
      </w:r>
      <w:r w:rsidRPr="0025599D">
        <w:rPr>
          <w:rFonts w:ascii="PT Astra Serif" w:eastAsia="Times New Roman" w:hAnsi="PT Astra Serif"/>
          <w:szCs w:val="28"/>
          <w:lang w:eastAsia="zh-CN"/>
        </w:rPr>
        <w:t xml:space="preserve">О внесении изменений в постановление </w:t>
      </w:r>
      <w:r w:rsidRPr="0025599D">
        <w:rPr>
          <w:rFonts w:ascii="PT Astra Serif" w:eastAsia="Times New Roman" w:hAnsi="PT Astra Serif"/>
          <w:szCs w:val="28"/>
          <w:lang w:eastAsia="zh-CN"/>
        </w:rPr>
        <w:lastRenderedPageBreak/>
        <w:t xml:space="preserve">администрации муниципального образования Богородицкий район от 05.08.2021 № 627 «Об утверждении </w:t>
      </w:r>
      <w:r w:rsidRPr="0025599D">
        <w:rPr>
          <w:rFonts w:ascii="PT Astra Serif" w:eastAsia="Times New Roman" w:hAnsi="PT Astra Serif"/>
          <w:color w:val="000000"/>
          <w:szCs w:val="28"/>
          <w:lang w:eastAsia="ru-RU"/>
        </w:rPr>
        <w:t>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в аренду или в собственность на торгах</w:t>
      </w:r>
      <w:r w:rsidRPr="0025599D">
        <w:rPr>
          <w:rFonts w:ascii="PT Astra Serif" w:eastAsia="Times New Roman" w:hAnsi="PT Astra Serif"/>
          <w:szCs w:val="28"/>
          <w:lang w:eastAsia="zh-CN"/>
        </w:rPr>
        <w:t>»;</w:t>
      </w:r>
    </w:p>
    <w:p w:rsidR="00CE66E3" w:rsidRPr="0025599D" w:rsidRDefault="00CE66E3" w:rsidP="0025599D">
      <w:pPr>
        <w:tabs>
          <w:tab w:val="left" w:pos="709"/>
        </w:tabs>
        <w:spacing w:after="0" w:line="240" w:lineRule="auto"/>
        <w:ind w:firstLine="709"/>
        <w:jc w:val="both"/>
        <w:rPr>
          <w:rFonts w:ascii="PT Astra Serif" w:eastAsia="Times New Roman" w:hAnsi="PT Astra Serif"/>
          <w:szCs w:val="28"/>
          <w:lang w:eastAsia="zh-CN"/>
        </w:rPr>
      </w:pPr>
      <w:r w:rsidRPr="0025599D">
        <w:rPr>
          <w:rFonts w:ascii="PT Astra Serif" w:hAnsi="PT Astra Serif"/>
          <w:szCs w:val="28"/>
        </w:rPr>
        <w:t>- постановление администрации муниципального образования Богородицкий район от 26.07.2023 № 874 «</w:t>
      </w:r>
      <w:r w:rsidRPr="0025599D">
        <w:rPr>
          <w:rFonts w:ascii="PT Astra Serif" w:eastAsia="Times New Roman" w:hAnsi="PT Astra Serif"/>
          <w:szCs w:val="28"/>
          <w:lang w:eastAsia="zh-CN"/>
        </w:rPr>
        <w:t xml:space="preserve">О внесении изменений в постановление администрации муниципального образования Богородицкий район от 05.08.2021 № 627 «Об утверждении </w:t>
      </w:r>
      <w:r w:rsidRPr="0025599D">
        <w:rPr>
          <w:rFonts w:ascii="PT Astra Serif" w:eastAsia="Times New Roman" w:hAnsi="PT Astra Serif"/>
          <w:color w:val="000000"/>
          <w:szCs w:val="28"/>
          <w:lang w:eastAsia="ru-RU"/>
        </w:rPr>
        <w:t>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в аренду или в собственность на торгах</w:t>
      </w:r>
      <w:r w:rsidRPr="0025599D">
        <w:rPr>
          <w:rFonts w:ascii="PT Astra Serif" w:eastAsia="Times New Roman" w:hAnsi="PT Astra Serif"/>
          <w:szCs w:val="28"/>
          <w:lang w:eastAsia="zh-CN"/>
        </w:rPr>
        <w:t>»;</w:t>
      </w:r>
    </w:p>
    <w:p w:rsidR="00CE66E3" w:rsidRPr="0025599D" w:rsidRDefault="00CE66E3" w:rsidP="0025599D">
      <w:pPr>
        <w:tabs>
          <w:tab w:val="left" w:pos="709"/>
        </w:tabs>
        <w:spacing w:after="0" w:line="240" w:lineRule="auto"/>
        <w:ind w:firstLine="709"/>
        <w:jc w:val="both"/>
        <w:rPr>
          <w:rFonts w:ascii="PT Astra Serif" w:eastAsia="Times New Roman" w:hAnsi="PT Astra Serif"/>
          <w:szCs w:val="28"/>
          <w:lang w:eastAsia="zh-CN"/>
        </w:rPr>
      </w:pPr>
      <w:r w:rsidRPr="0025599D">
        <w:rPr>
          <w:rFonts w:ascii="PT Astra Serif" w:hAnsi="PT Astra Serif"/>
          <w:szCs w:val="28"/>
        </w:rPr>
        <w:t xml:space="preserve"> -постановление администрации муниципального образования Богородицкий район от 15.10.2024 № 856 «</w:t>
      </w:r>
      <w:r w:rsidRPr="0025599D">
        <w:rPr>
          <w:rFonts w:ascii="PT Astra Serif" w:eastAsia="Times New Roman" w:hAnsi="PT Astra Serif"/>
          <w:szCs w:val="28"/>
          <w:lang w:eastAsia="zh-CN"/>
        </w:rPr>
        <w:t xml:space="preserve">О внесении изменений в постановление администрации муниципального образования Богородицкий район от 05.08.2021 № 627 «Об утверждении </w:t>
      </w:r>
      <w:r w:rsidRPr="0025599D">
        <w:rPr>
          <w:rFonts w:ascii="PT Astra Serif" w:eastAsia="Times New Roman" w:hAnsi="PT Astra Serif"/>
          <w:color w:val="000000"/>
          <w:szCs w:val="28"/>
          <w:lang w:eastAsia="ru-RU"/>
        </w:rPr>
        <w:t>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в аренду или в собственность на торгах</w:t>
      </w:r>
      <w:r w:rsidRPr="0025599D">
        <w:rPr>
          <w:rFonts w:ascii="PT Astra Serif" w:eastAsia="Times New Roman" w:hAnsi="PT Astra Serif"/>
          <w:szCs w:val="28"/>
          <w:lang w:eastAsia="zh-CN"/>
        </w:rPr>
        <w:t>».</w:t>
      </w:r>
    </w:p>
    <w:p w:rsidR="00CE66E3" w:rsidRPr="0025599D" w:rsidRDefault="00CE66E3" w:rsidP="0025599D">
      <w:pPr>
        <w:spacing w:line="240" w:lineRule="auto"/>
        <w:ind w:firstLine="709"/>
        <w:contextualSpacing/>
        <w:jc w:val="both"/>
        <w:rPr>
          <w:rFonts w:ascii="PT Astra Serif" w:hAnsi="PT Astra Serif"/>
          <w:szCs w:val="28"/>
        </w:rPr>
      </w:pPr>
      <w:r w:rsidRPr="0025599D">
        <w:rPr>
          <w:rFonts w:ascii="PT Astra Serif" w:hAnsi="PT Astra Serif"/>
          <w:szCs w:val="28"/>
        </w:rPr>
        <w:t xml:space="preserve">3.Отделу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https://biblioteka-bog.ru/ и обнародовать настоящее постановление в местах для обнародования. </w:t>
      </w:r>
    </w:p>
    <w:p w:rsidR="00CE66E3" w:rsidRPr="0025599D" w:rsidRDefault="00CE66E3" w:rsidP="0025599D">
      <w:pPr>
        <w:spacing w:line="240" w:lineRule="auto"/>
        <w:ind w:firstLine="709"/>
        <w:contextualSpacing/>
        <w:jc w:val="both"/>
        <w:rPr>
          <w:rFonts w:ascii="PT Astra Serif" w:hAnsi="PT Astra Serif"/>
          <w:szCs w:val="28"/>
        </w:rPr>
      </w:pPr>
      <w:r w:rsidRPr="0025599D">
        <w:rPr>
          <w:rFonts w:ascii="PT Astra Serif" w:hAnsi="PT Astra Serif"/>
          <w:szCs w:val="28"/>
        </w:rPr>
        <w:t>4.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rsidR="00CE66E3" w:rsidRPr="0025599D" w:rsidRDefault="00CE66E3" w:rsidP="0025599D">
      <w:pPr>
        <w:tabs>
          <w:tab w:val="left" w:pos="709"/>
        </w:tabs>
        <w:spacing w:after="0" w:line="240" w:lineRule="auto"/>
        <w:ind w:firstLine="709"/>
        <w:jc w:val="both"/>
        <w:rPr>
          <w:rFonts w:ascii="PT Astra Serif" w:hAnsi="PT Astra Serif"/>
          <w:szCs w:val="28"/>
        </w:rPr>
      </w:pPr>
      <w:r w:rsidRPr="0025599D">
        <w:rPr>
          <w:rFonts w:ascii="PT Astra Serif" w:hAnsi="PT Astra Serif"/>
          <w:szCs w:val="28"/>
        </w:rPr>
        <w:t>5. Постановление вступает в силу со дня обнародования.</w:t>
      </w:r>
    </w:p>
    <w:p w:rsidR="002B0125" w:rsidRPr="0025599D" w:rsidRDefault="002B0125" w:rsidP="0025599D">
      <w:pPr>
        <w:spacing w:line="240" w:lineRule="auto"/>
        <w:rPr>
          <w:rFonts w:ascii="PT Astra Serif" w:hAnsi="PT Astra Serif" w:cs="PT Astra Serif"/>
          <w:szCs w:val="28"/>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1"/>
        <w:gridCol w:w="2536"/>
        <w:gridCol w:w="3064"/>
      </w:tblGrid>
      <w:tr w:rsidR="002B0125" w:rsidRPr="0025599D" w:rsidTr="002B0125">
        <w:trPr>
          <w:trHeight w:val="229"/>
        </w:trPr>
        <w:tc>
          <w:tcPr>
            <w:tcW w:w="2178" w:type="pct"/>
          </w:tcPr>
          <w:p w:rsidR="002B0125" w:rsidRPr="0025599D" w:rsidRDefault="002B0125" w:rsidP="0025599D">
            <w:pPr>
              <w:pStyle w:val="af5"/>
              <w:ind w:right="-119"/>
              <w:jc w:val="center"/>
              <w:rPr>
                <w:rFonts w:ascii="PT Astra Serif" w:hAnsi="PT Astra Serif"/>
                <w:b/>
                <w:sz w:val="28"/>
                <w:szCs w:val="28"/>
              </w:rPr>
            </w:pPr>
            <w:r w:rsidRPr="0025599D">
              <w:rPr>
                <w:rFonts w:ascii="PT Astra Serif" w:hAnsi="PT Astra Serif"/>
                <w:b/>
                <w:sz w:val="28"/>
                <w:szCs w:val="28"/>
              </w:rPr>
              <w:t xml:space="preserve"> Глава администрации муниципального образования Богородицкий район</w:t>
            </w:r>
          </w:p>
        </w:tc>
        <w:tc>
          <w:tcPr>
            <w:tcW w:w="1278" w:type="pct"/>
            <w:vAlign w:val="center"/>
          </w:tcPr>
          <w:p w:rsidR="002B0125" w:rsidRPr="0025599D" w:rsidRDefault="002B0125" w:rsidP="0025599D">
            <w:pPr>
              <w:jc w:val="center"/>
              <w:rPr>
                <w:rFonts w:ascii="PT Astra Serif" w:hAnsi="PT Astra Serif"/>
                <w:szCs w:val="28"/>
              </w:rPr>
            </w:pPr>
          </w:p>
        </w:tc>
        <w:tc>
          <w:tcPr>
            <w:tcW w:w="1544" w:type="pct"/>
            <w:vAlign w:val="bottom"/>
          </w:tcPr>
          <w:p w:rsidR="002B0125" w:rsidRPr="0025599D" w:rsidRDefault="002B0125" w:rsidP="0025599D">
            <w:pPr>
              <w:jc w:val="right"/>
              <w:rPr>
                <w:rFonts w:ascii="PT Astra Serif" w:hAnsi="PT Astra Serif"/>
                <w:szCs w:val="28"/>
              </w:rPr>
            </w:pPr>
            <w:r w:rsidRPr="0025599D">
              <w:rPr>
                <w:rFonts w:ascii="PT Astra Serif" w:hAnsi="PT Astra Serif"/>
                <w:b/>
                <w:szCs w:val="28"/>
              </w:rPr>
              <w:t>В.В.</w:t>
            </w:r>
            <w:r w:rsidR="003670E4" w:rsidRPr="0025599D">
              <w:rPr>
                <w:rFonts w:ascii="PT Astra Serif" w:hAnsi="PT Astra Serif"/>
                <w:b/>
                <w:szCs w:val="28"/>
              </w:rPr>
              <w:t xml:space="preserve"> </w:t>
            </w:r>
            <w:r w:rsidRPr="0025599D">
              <w:rPr>
                <w:rFonts w:ascii="PT Astra Serif" w:hAnsi="PT Astra Serif"/>
                <w:b/>
                <w:szCs w:val="28"/>
              </w:rPr>
              <w:t>Игонин</w:t>
            </w:r>
          </w:p>
        </w:tc>
      </w:tr>
    </w:tbl>
    <w:p w:rsidR="002B0125" w:rsidRPr="0025599D" w:rsidRDefault="002B0125" w:rsidP="0025599D">
      <w:pPr>
        <w:pStyle w:val="Title"/>
        <w:spacing w:before="0" w:after="0"/>
        <w:ind w:right="539" w:firstLine="0"/>
        <w:rPr>
          <w:rFonts w:ascii="PT Astra Serif" w:hAnsi="PT Astra Serif" w:cs="Times New Roman"/>
          <w:sz w:val="28"/>
          <w:szCs w:val="28"/>
        </w:rPr>
      </w:pPr>
    </w:p>
    <w:p w:rsidR="002B0125" w:rsidRPr="0025599D" w:rsidRDefault="002B0125" w:rsidP="0025599D">
      <w:pPr>
        <w:spacing w:after="0" w:line="240" w:lineRule="auto"/>
        <w:ind w:left="5103"/>
        <w:jc w:val="right"/>
        <w:rPr>
          <w:rFonts w:ascii="PT Astra Serif" w:eastAsia="Times New Roman" w:hAnsi="PT Astra Serif" w:cs="Times New Roman"/>
          <w:szCs w:val="28"/>
          <w:lang w:eastAsia="ru-RU"/>
        </w:rPr>
      </w:pPr>
    </w:p>
    <w:p w:rsidR="002B0125" w:rsidRPr="0025599D" w:rsidRDefault="002B0125" w:rsidP="0025599D">
      <w:pPr>
        <w:spacing w:after="0" w:line="240" w:lineRule="auto"/>
        <w:ind w:left="5103"/>
        <w:jc w:val="right"/>
        <w:rPr>
          <w:rFonts w:ascii="PT Astra Serif" w:eastAsia="Times New Roman" w:hAnsi="PT Astra Serif" w:cs="Times New Roman"/>
          <w:szCs w:val="28"/>
          <w:lang w:eastAsia="ru-RU"/>
        </w:rPr>
      </w:pPr>
    </w:p>
    <w:p w:rsidR="003D097B" w:rsidRPr="0025599D" w:rsidRDefault="00393487" w:rsidP="0025599D">
      <w:pPr>
        <w:spacing w:line="240" w:lineRule="auto"/>
        <w:ind w:firstLine="709"/>
        <w:contextualSpacing/>
        <w:jc w:val="right"/>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xml:space="preserve">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95"/>
      </w:tblGrid>
      <w:tr w:rsidR="00393487" w:rsidRPr="0025599D" w:rsidTr="00CE66E3">
        <w:tc>
          <w:tcPr>
            <w:tcW w:w="4926" w:type="dxa"/>
          </w:tcPr>
          <w:p w:rsidR="00393487" w:rsidRPr="0025599D" w:rsidRDefault="00393487" w:rsidP="0025599D">
            <w:pPr>
              <w:pStyle w:val="af"/>
              <w:spacing w:line="240" w:lineRule="auto"/>
              <w:rPr>
                <w:rFonts w:ascii="PT Astra Serif" w:hAnsi="PT Astra Serif"/>
              </w:rPr>
            </w:pPr>
          </w:p>
        </w:tc>
        <w:tc>
          <w:tcPr>
            <w:tcW w:w="4995" w:type="dxa"/>
          </w:tcPr>
          <w:p w:rsidR="00031B4A" w:rsidRDefault="00031B4A" w:rsidP="0025599D">
            <w:pPr>
              <w:spacing w:after="200"/>
              <w:ind w:firstLine="709"/>
              <w:contextualSpacing/>
              <w:jc w:val="right"/>
              <w:rPr>
                <w:rFonts w:ascii="PT Astra Serif" w:hAnsi="PT Astra Serif"/>
                <w:b/>
                <w:szCs w:val="28"/>
              </w:rPr>
            </w:pPr>
          </w:p>
          <w:p w:rsidR="0025599D" w:rsidRDefault="0025599D" w:rsidP="0025599D">
            <w:pPr>
              <w:spacing w:after="200"/>
              <w:ind w:firstLine="709"/>
              <w:contextualSpacing/>
              <w:jc w:val="right"/>
              <w:rPr>
                <w:rFonts w:ascii="PT Astra Serif" w:hAnsi="PT Astra Serif"/>
                <w:b/>
                <w:szCs w:val="28"/>
              </w:rPr>
            </w:pPr>
          </w:p>
          <w:p w:rsidR="0025599D" w:rsidRDefault="0025599D" w:rsidP="0025599D">
            <w:pPr>
              <w:spacing w:after="200"/>
              <w:ind w:firstLine="709"/>
              <w:contextualSpacing/>
              <w:jc w:val="right"/>
              <w:rPr>
                <w:rFonts w:ascii="PT Astra Serif" w:hAnsi="PT Astra Serif"/>
                <w:b/>
                <w:szCs w:val="28"/>
              </w:rPr>
            </w:pPr>
          </w:p>
          <w:p w:rsidR="0025599D" w:rsidRDefault="0025599D" w:rsidP="0025599D">
            <w:pPr>
              <w:spacing w:after="200"/>
              <w:ind w:firstLine="709"/>
              <w:contextualSpacing/>
              <w:jc w:val="right"/>
              <w:rPr>
                <w:rFonts w:ascii="PT Astra Serif" w:hAnsi="PT Astra Serif"/>
                <w:b/>
                <w:szCs w:val="28"/>
              </w:rPr>
            </w:pPr>
          </w:p>
          <w:p w:rsidR="0025599D" w:rsidRDefault="0025599D" w:rsidP="0025599D">
            <w:pPr>
              <w:spacing w:after="200"/>
              <w:ind w:firstLine="709"/>
              <w:contextualSpacing/>
              <w:jc w:val="right"/>
              <w:rPr>
                <w:rFonts w:ascii="PT Astra Serif" w:hAnsi="PT Astra Serif"/>
                <w:b/>
                <w:szCs w:val="28"/>
              </w:rPr>
            </w:pPr>
          </w:p>
          <w:p w:rsidR="0025599D" w:rsidRDefault="0025599D" w:rsidP="0025599D">
            <w:pPr>
              <w:spacing w:after="200"/>
              <w:ind w:firstLine="709"/>
              <w:contextualSpacing/>
              <w:jc w:val="right"/>
              <w:rPr>
                <w:rFonts w:ascii="PT Astra Serif" w:hAnsi="PT Astra Serif"/>
                <w:b/>
                <w:szCs w:val="28"/>
              </w:rPr>
            </w:pPr>
          </w:p>
          <w:p w:rsidR="0025599D" w:rsidRDefault="0025599D" w:rsidP="0025599D">
            <w:pPr>
              <w:spacing w:after="200"/>
              <w:ind w:firstLine="709"/>
              <w:contextualSpacing/>
              <w:jc w:val="right"/>
              <w:rPr>
                <w:rFonts w:ascii="PT Astra Serif" w:hAnsi="PT Astra Serif"/>
                <w:b/>
                <w:szCs w:val="28"/>
              </w:rPr>
            </w:pPr>
          </w:p>
          <w:p w:rsidR="0025599D" w:rsidRDefault="0025599D" w:rsidP="0025599D">
            <w:pPr>
              <w:spacing w:after="200"/>
              <w:ind w:firstLine="709"/>
              <w:contextualSpacing/>
              <w:jc w:val="right"/>
              <w:rPr>
                <w:rFonts w:ascii="PT Astra Serif" w:hAnsi="PT Astra Serif"/>
                <w:b/>
                <w:szCs w:val="28"/>
              </w:rPr>
            </w:pPr>
          </w:p>
          <w:p w:rsidR="0025599D" w:rsidRPr="0025599D" w:rsidRDefault="0025599D" w:rsidP="0025599D">
            <w:pPr>
              <w:spacing w:after="200"/>
              <w:ind w:firstLine="709"/>
              <w:contextualSpacing/>
              <w:jc w:val="right"/>
              <w:rPr>
                <w:rFonts w:ascii="PT Astra Serif" w:hAnsi="PT Astra Serif"/>
                <w:b/>
                <w:szCs w:val="28"/>
              </w:rPr>
            </w:pPr>
          </w:p>
          <w:p w:rsidR="00393487" w:rsidRPr="0025599D" w:rsidRDefault="00393487" w:rsidP="0025599D">
            <w:pPr>
              <w:spacing w:after="200"/>
              <w:ind w:firstLine="709"/>
              <w:contextualSpacing/>
              <w:jc w:val="right"/>
              <w:rPr>
                <w:rFonts w:ascii="PT Astra Serif" w:hAnsi="PT Astra Serif"/>
                <w:b/>
                <w:szCs w:val="28"/>
              </w:rPr>
            </w:pPr>
            <w:r w:rsidRPr="0025599D">
              <w:rPr>
                <w:rFonts w:ascii="PT Astra Serif" w:hAnsi="PT Astra Serif"/>
                <w:b/>
                <w:szCs w:val="28"/>
              </w:rPr>
              <w:t>Приложение</w:t>
            </w:r>
          </w:p>
          <w:p w:rsidR="00393487" w:rsidRPr="0025599D" w:rsidRDefault="00393487" w:rsidP="0025599D">
            <w:pPr>
              <w:spacing w:after="200"/>
              <w:ind w:firstLine="709"/>
              <w:contextualSpacing/>
              <w:jc w:val="right"/>
              <w:rPr>
                <w:rFonts w:ascii="PT Astra Serif" w:hAnsi="PT Astra Serif"/>
                <w:b/>
                <w:szCs w:val="28"/>
              </w:rPr>
            </w:pPr>
            <w:r w:rsidRPr="0025599D">
              <w:rPr>
                <w:rFonts w:ascii="PT Astra Serif" w:hAnsi="PT Astra Serif"/>
                <w:b/>
                <w:szCs w:val="28"/>
              </w:rPr>
              <w:t xml:space="preserve"> </w:t>
            </w:r>
            <w:proofErr w:type="gramStart"/>
            <w:r w:rsidRPr="0025599D">
              <w:rPr>
                <w:rFonts w:ascii="PT Astra Serif" w:hAnsi="PT Astra Serif"/>
                <w:b/>
                <w:szCs w:val="28"/>
              </w:rPr>
              <w:t>к</w:t>
            </w:r>
            <w:proofErr w:type="gramEnd"/>
            <w:r w:rsidRPr="0025599D">
              <w:rPr>
                <w:rFonts w:ascii="PT Astra Serif" w:hAnsi="PT Astra Serif"/>
                <w:b/>
                <w:szCs w:val="28"/>
              </w:rPr>
              <w:t xml:space="preserve"> постановлению администрации муниципального образования Богородицкий район</w:t>
            </w:r>
          </w:p>
          <w:p w:rsidR="00393487" w:rsidRPr="0025599D" w:rsidRDefault="00393487" w:rsidP="0025599D">
            <w:pPr>
              <w:pStyle w:val="af"/>
              <w:spacing w:line="240" w:lineRule="auto"/>
              <w:jc w:val="center"/>
              <w:rPr>
                <w:rFonts w:ascii="PT Astra Serif" w:hAnsi="PT Astra Serif"/>
                <w:b/>
              </w:rPr>
            </w:pPr>
            <w:proofErr w:type="gramStart"/>
            <w:r w:rsidRPr="0025599D">
              <w:rPr>
                <w:rFonts w:ascii="PT Astra Serif" w:hAnsi="PT Astra Serif"/>
                <w:b/>
              </w:rPr>
              <w:t>от</w:t>
            </w:r>
            <w:proofErr w:type="gramEnd"/>
            <w:r w:rsidRPr="0025599D">
              <w:rPr>
                <w:rFonts w:ascii="PT Astra Serif" w:hAnsi="PT Astra Serif"/>
                <w:b/>
              </w:rPr>
              <w:t xml:space="preserve"> </w:t>
            </w:r>
            <w:r w:rsidR="007257B5">
              <w:rPr>
                <w:rFonts w:ascii="PT Astra Serif" w:hAnsi="PT Astra Serif"/>
                <w:b/>
              </w:rPr>
              <w:t xml:space="preserve">04.06.2026   </w:t>
            </w:r>
            <w:r w:rsidRPr="0025599D">
              <w:rPr>
                <w:rFonts w:ascii="PT Astra Serif" w:hAnsi="PT Astra Serif"/>
                <w:b/>
              </w:rPr>
              <w:t xml:space="preserve">   №</w:t>
            </w:r>
            <w:r w:rsidR="007257B5">
              <w:rPr>
                <w:rFonts w:ascii="PT Astra Serif" w:hAnsi="PT Astra Serif"/>
                <w:b/>
              </w:rPr>
              <w:t xml:space="preserve"> 454</w:t>
            </w:r>
          </w:p>
          <w:p w:rsidR="00393487" w:rsidRPr="0025599D" w:rsidRDefault="00393487" w:rsidP="0025599D">
            <w:pPr>
              <w:pStyle w:val="af"/>
              <w:spacing w:line="240" w:lineRule="auto"/>
              <w:jc w:val="right"/>
              <w:rPr>
                <w:rFonts w:ascii="PT Astra Serif" w:hAnsi="PT Astra Serif"/>
                <w:b/>
              </w:rPr>
            </w:pPr>
          </w:p>
        </w:tc>
      </w:tr>
      <w:tr w:rsidR="007257B5" w:rsidRPr="0025599D" w:rsidTr="00CE66E3">
        <w:tc>
          <w:tcPr>
            <w:tcW w:w="4926" w:type="dxa"/>
          </w:tcPr>
          <w:p w:rsidR="007257B5" w:rsidRPr="0025599D" w:rsidRDefault="007257B5" w:rsidP="0025599D">
            <w:pPr>
              <w:pStyle w:val="af"/>
              <w:spacing w:line="240" w:lineRule="auto"/>
              <w:rPr>
                <w:rFonts w:ascii="PT Astra Serif" w:hAnsi="PT Astra Serif"/>
              </w:rPr>
            </w:pPr>
          </w:p>
        </w:tc>
        <w:tc>
          <w:tcPr>
            <w:tcW w:w="4995" w:type="dxa"/>
          </w:tcPr>
          <w:p w:rsidR="007257B5" w:rsidRDefault="007257B5" w:rsidP="0025599D">
            <w:pPr>
              <w:ind w:firstLine="709"/>
              <w:contextualSpacing/>
              <w:jc w:val="right"/>
              <w:rPr>
                <w:rFonts w:ascii="PT Astra Serif" w:hAnsi="PT Astra Serif"/>
                <w:b/>
                <w:szCs w:val="28"/>
              </w:rPr>
            </w:pPr>
          </w:p>
        </w:tc>
      </w:tr>
    </w:tbl>
    <w:p w:rsidR="00CE66E3" w:rsidRPr="0025599D" w:rsidRDefault="00CE66E3" w:rsidP="0025599D">
      <w:pPr>
        <w:pStyle w:val="ConsPlusTitle"/>
        <w:jc w:val="center"/>
        <w:rPr>
          <w:szCs w:val="28"/>
        </w:rPr>
      </w:pPr>
      <w:r w:rsidRPr="0025599D">
        <w:rPr>
          <w:szCs w:val="28"/>
        </w:rPr>
        <w:t>АДМИНИСТРАТИВНЫЙ РЕГЛАМЕНТ</w:t>
      </w:r>
    </w:p>
    <w:p w:rsidR="00CE66E3" w:rsidRPr="0025599D" w:rsidRDefault="00CE66E3" w:rsidP="0025599D">
      <w:pPr>
        <w:pStyle w:val="ConsPlusTitle"/>
        <w:jc w:val="center"/>
        <w:rPr>
          <w:szCs w:val="28"/>
        </w:rPr>
      </w:pPr>
      <w:r w:rsidRPr="0025599D">
        <w:rPr>
          <w:szCs w:val="28"/>
        </w:rPr>
        <w:t>ПРЕДОСТАВЛЕНИЯ МУНИЦИПАЛЬНОЙ УСЛУГИ "ПРЕДОСТАВЛЕНИЕЗЕМЕЛЬНОГО УЧАСТКА, НАХОДЯЩЕГОСЯ В МУНИЦИПАЛЬНОЙСОБСТВЕННОСТИ, ИЛИ ГОСУДАРСТВЕННАЯ СОБСТВЕННОСТЬ НА КОТОРЫЙ НЕ РАЗГРАНИЧЕНА, НА ТОРГАХ"</w:t>
      </w:r>
    </w:p>
    <w:p w:rsidR="004E55D3" w:rsidRPr="0025599D" w:rsidRDefault="004E55D3" w:rsidP="0025599D">
      <w:pPr>
        <w:pStyle w:val="ConsPlusTitle"/>
        <w:jc w:val="center"/>
        <w:rPr>
          <w:szCs w:val="28"/>
        </w:rPr>
      </w:pPr>
    </w:p>
    <w:p w:rsidR="003E107F" w:rsidRPr="0025599D" w:rsidRDefault="003E107F" w:rsidP="0025599D">
      <w:pPr>
        <w:pStyle w:val="ConsPlusTitle"/>
        <w:jc w:val="center"/>
        <w:outlineLvl w:val="1"/>
        <w:rPr>
          <w:szCs w:val="28"/>
        </w:rPr>
      </w:pPr>
      <w:r w:rsidRPr="0025599D">
        <w:rPr>
          <w:szCs w:val="28"/>
        </w:rPr>
        <w:t>РАЗДЕЛ I.</w:t>
      </w:r>
    </w:p>
    <w:p w:rsidR="00CE66E3" w:rsidRPr="0025599D" w:rsidRDefault="008A7D28" w:rsidP="0025599D">
      <w:pPr>
        <w:pStyle w:val="ConsPlusTitle"/>
        <w:jc w:val="center"/>
        <w:outlineLvl w:val="1"/>
        <w:rPr>
          <w:szCs w:val="28"/>
        </w:rPr>
      </w:pPr>
      <w:r w:rsidRPr="0025599D">
        <w:rPr>
          <w:szCs w:val="28"/>
        </w:rPr>
        <w:t>ОБЩИЕ ПОЛОЖЕНИЯ</w:t>
      </w:r>
    </w:p>
    <w:p w:rsidR="00CE66E3" w:rsidRPr="0025599D" w:rsidRDefault="00CE66E3" w:rsidP="0025599D">
      <w:pPr>
        <w:pStyle w:val="ConsPlusNormal"/>
        <w:jc w:val="both"/>
        <w:rPr>
          <w:szCs w:val="28"/>
        </w:rPr>
      </w:pPr>
    </w:p>
    <w:p w:rsidR="00CE66E3" w:rsidRPr="0025599D" w:rsidRDefault="00CE66E3" w:rsidP="0025599D">
      <w:pPr>
        <w:pStyle w:val="ConsPlusTitle"/>
        <w:jc w:val="center"/>
        <w:outlineLvl w:val="2"/>
        <w:rPr>
          <w:szCs w:val="28"/>
        </w:rPr>
      </w:pPr>
      <w:r w:rsidRPr="0025599D">
        <w:rPr>
          <w:szCs w:val="28"/>
        </w:rPr>
        <w:t>Предмет регулирования Административного регламента</w:t>
      </w:r>
    </w:p>
    <w:p w:rsidR="00CE66E3" w:rsidRPr="0025599D" w:rsidRDefault="00CE66E3" w:rsidP="0025599D">
      <w:pPr>
        <w:pStyle w:val="ConsPlusNormal"/>
        <w:jc w:val="both"/>
        <w:rPr>
          <w:szCs w:val="28"/>
        </w:rPr>
      </w:pPr>
    </w:p>
    <w:p w:rsidR="00CE66E3" w:rsidRPr="0025599D" w:rsidRDefault="00CE66E3" w:rsidP="0025599D">
      <w:pPr>
        <w:pStyle w:val="ConsPlusNormal"/>
        <w:ind w:firstLine="540"/>
        <w:jc w:val="both"/>
        <w:rPr>
          <w:szCs w:val="28"/>
        </w:rPr>
      </w:pPr>
      <w:r w:rsidRPr="0025599D">
        <w:rPr>
          <w:szCs w:val="28"/>
        </w:rPr>
        <w:t>1. Настоящий Административный регламент устанавливает порядок и стандарт предоставления муниципальной услуги "Предоставление земельных участков, государственная собственность на которые не разграничена, на торгах" (далее - Услуга).</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Круг заявителей</w:t>
      </w:r>
    </w:p>
    <w:p w:rsidR="003E107F" w:rsidRPr="0025599D" w:rsidRDefault="003E107F" w:rsidP="0025599D">
      <w:pPr>
        <w:pStyle w:val="ConsPlusNormal"/>
        <w:jc w:val="both"/>
        <w:rPr>
          <w:szCs w:val="28"/>
        </w:rPr>
      </w:pPr>
    </w:p>
    <w:p w:rsidR="00CE66E3" w:rsidRPr="0025599D" w:rsidRDefault="00CE66E3" w:rsidP="0025599D">
      <w:pPr>
        <w:pStyle w:val="ConsPlusNormal"/>
        <w:ind w:firstLine="540"/>
        <w:jc w:val="both"/>
        <w:rPr>
          <w:szCs w:val="28"/>
        </w:rPr>
      </w:pPr>
      <w:r w:rsidRPr="0025599D">
        <w:rPr>
          <w:szCs w:val="28"/>
        </w:rPr>
        <w:t>2. Заявителями при предоставлении Услуги являются физические лица</w:t>
      </w:r>
      <w:r w:rsidR="00015A75" w:rsidRPr="0025599D">
        <w:rPr>
          <w:szCs w:val="28"/>
        </w:rPr>
        <w:t>, юридические лица и индивидуальные предприниматели,</w:t>
      </w:r>
      <w:r w:rsidRPr="0025599D">
        <w:rPr>
          <w:szCs w:val="28"/>
        </w:rPr>
        <w:t xml:space="preserve"> либо уполномоченные представители, обратившиеся с заявлением о предоставлении Услуги (далее - заявитель).</w:t>
      </w:r>
    </w:p>
    <w:p w:rsidR="00CE66E3" w:rsidRPr="0025599D" w:rsidRDefault="00CE66E3" w:rsidP="0025599D">
      <w:pPr>
        <w:pStyle w:val="ConsPlusNormal"/>
        <w:spacing w:before="280"/>
        <w:ind w:firstLine="540"/>
        <w:jc w:val="both"/>
        <w:rPr>
          <w:szCs w:val="28"/>
        </w:rPr>
      </w:pPr>
      <w:r w:rsidRPr="0025599D">
        <w:rPr>
          <w:szCs w:val="28"/>
        </w:rPr>
        <w:t>3. Уполномоченные представители юридических лиц, представляющие их интересы, могут действовать на основании доверенности, оформленной в соответствии с законодательством Российской Федерации и подписанной лицом, осуществляющим функции единоличного исполнительного органа юридического лица, либо нотариально заверенной копии такой доверенности.</w:t>
      </w:r>
    </w:p>
    <w:p w:rsidR="00CE66E3" w:rsidRPr="0025599D" w:rsidRDefault="00CE66E3" w:rsidP="0025599D">
      <w:pPr>
        <w:pStyle w:val="ConsPlusNormal"/>
        <w:spacing w:before="280"/>
        <w:ind w:firstLine="540"/>
        <w:jc w:val="both"/>
        <w:rPr>
          <w:szCs w:val="28"/>
        </w:rPr>
      </w:pPr>
      <w:r w:rsidRPr="0025599D">
        <w:rPr>
          <w:szCs w:val="28"/>
        </w:rPr>
        <w:t>4. Уполномоченные представители физических лиц, представляющие их интересы, могут действовать на основании доверенности, оформленной в соответствии с законодательством Российской Федерации и подписанной физическим лицом, либо нотариально заверенной копии такой доверенности.</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Требование предоставления заявителю муниципальной услуги</w:t>
      </w:r>
    </w:p>
    <w:p w:rsidR="003E107F" w:rsidRPr="0025599D" w:rsidRDefault="003E107F" w:rsidP="0025599D">
      <w:pPr>
        <w:pStyle w:val="ConsPlusTitle"/>
        <w:jc w:val="center"/>
        <w:rPr>
          <w:szCs w:val="28"/>
        </w:rPr>
      </w:pPr>
      <w:proofErr w:type="gramStart"/>
      <w:r w:rsidRPr="0025599D">
        <w:rPr>
          <w:szCs w:val="28"/>
        </w:rPr>
        <w:lastRenderedPageBreak/>
        <w:t>в</w:t>
      </w:r>
      <w:proofErr w:type="gramEnd"/>
      <w:r w:rsidRPr="0025599D">
        <w:rPr>
          <w:szCs w:val="28"/>
        </w:rPr>
        <w:t xml:space="preserve"> соответствии с категориями (признаками) заявителя,</w:t>
      </w:r>
    </w:p>
    <w:p w:rsidR="003E107F" w:rsidRPr="0025599D" w:rsidRDefault="003E107F" w:rsidP="0025599D">
      <w:pPr>
        <w:pStyle w:val="ConsPlusTitle"/>
        <w:jc w:val="center"/>
        <w:rPr>
          <w:szCs w:val="28"/>
        </w:rPr>
      </w:pPr>
      <w:proofErr w:type="gramStart"/>
      <w:r w:rsidRPr="0025599D">
        <w:rPr>
          <w:szCs w:val="28"/>
        </w:rPr>
        <w:t>сведения</w:t>
      </w:r>
      <w:proofErr w:type="gramEnd"/>
      <w:r w:rsidRPr="0025599D">
        <w:rPr>
          <w:szCs w:val="28"/>
        </w:rPr>
        <w:t xml:space="preserve"> о которых размещаются в реестре услуг</w:t>
      </w:r>
    </w:p>
    <w:p w:rsidR="003E107F" w:rsidRPr="0025599D" w:rsidRDefault="003E107F" w:rsidP="0025599D">
      <w:pPr>
        <w:pStyle w:val="ConsPlusTitle"/>
        <w:jc w:val="center"/>
        <w:rPr>
          <w:szCs w:val="28"/>
        </w:rPr>
      </w:pPr>
      <w:proofErr w:type="gramStart"/>
      <w:r w:rsidRPr="0025599D">
        <w:rPr>
          <w:szCs w:val="28"/>
        </w:rPr>
        <w:t>и</w:t>
      </w:r>
      <w:proofErr w:type="gramEnd"/>
      <w:r w:rsidRPr="0025599D">
        <w:rPr>
          <w:szCs w:val="28"/>
        </w:rPr>
        <w:t xml:space="preserve"> в федеральной государственной информационной системе</w:t>
      </w:r>
    </w:p>
    <w:p w:rsidR="003E107F" w:rsidRPr="0025599D" w:rsidRDefault="00704176" w:rsidP="0025599D">
      <w:pPr>
        <w:pStyle w:val="ConsPlusTitle"/>
        <w:jc w:val="center"/>
        <w:rPr>
          <w:szCs w:val="28"/>
        </w:rPr>
      </w:pPr>
      <w:r w:rsidRPr="0025599D">
        <w:rPr>
          <w:szCs w:val="28"/>
        </w:rPr>
        <w:t>«</w:t>
      </w:r>
      <w:r w:rsidR="003E107F" w:rsidRPr="0025599D">
        <w:rPr>
          <w:szCs w:val="28"/>
        </w:rPr>
        <w:t>Единый портал государственных и муниципальных</w:t>
      </w:r>
    </w:p>
    <w:p w:rsidR="003E107F" w:rsidRPr="0025599D" w:rsidRDefault="003E107F" w:rsidP="0025599D">
      <w:pPr>
        <w:pStyle w:val="ConsPlusTitle"/>
        <w:jc w:val="center"/>
        <w:rPr>
          <w:szCs w:val="28"/>
        </w:rPr>
      </w:pPr>
      <w:proofErr w:type="gramStart"/>
      <w:r w:rsidRPr="0025599D">
        <w:rPr>
          <w:szCs w:val="28"/>
        </w:rPr>
        <w:t>услуг</w:t>
      </w:r>
      <w:proofErr w:type="gramEnd"/>
      <w:r w:rsidRPr="0025599D">
        <w:rPr>
          <w:szCs w:val="28"/>
        </w:rPr>
        <w:t xml:space="preserve"> (функций)</w:t>
      </w:r>
      <w:r w:rsidR="00704176" w:rsidRPr="0025599D">
        <w:rPr>
          <w:szCs w:val="28"/>
        </w:rPr>
        <w:t>»</w:t>
      </w:r>
    </w:p>
    <w:p w:rsidR="003E107F" w:rsidRPr="0025599D" w:rsidRDefault="003E107F" w:rsidP="0025599D">
      <w:pPr>
        <w:pStyle w:val="ConsPlusNormal"/>
        <w:jc w:val="both"/>
        <w:rPr>
          <w:szCs w:val="28"/>
        </w:rPr>
      </w:pPr>
    </w:p>
    <w:p w:rsidR="003E107F" w:rsidRPr="0025599D" w:rsidRDefault="00CE66E3" w:rsidP="0025599D">
      <w:pPr>
        <w:pStyle w:val="ConsPlusNormal"/>
        <w:ind w:firstLine="540"/>
        <w:jc w:val="both"/>
        <w:rPr>
          <w:szCs w:val="28"/>
        </w:rPr>
      </w:pPr>
      <w:r w:rsidRPr="0025599D">
        <w:rPr>
          <w:szCs w:val="28"/>
        </w:rPr>
        <w:t>5</w:t>
      </w:r>
      <w:r w:rsidR="003E107F" w:rsidRPr="0025599D">
        <w:rPr>
          <w:szCs w:val="28"/>
        </w:rPr>
        <w:t xml:space="preserve">. Муниципальная услуга предоставляется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704176" w:rsidRPr="0025599D">
        <w:rPr>
          <w:szCs w:val="28"/>
        </w:rPr>
        <w:t>«</w:t>
      </w:r>
      <w:r w:rsidR="003E107F" w:rsidRPr="0025599D">
        <w:rPr>
          <w:szCs w:val="28"/>
        </w:rPr>
        <w:t xml:space="preserve">Единый портал государственных </w:t>
      </w:r>
      <w:r w:rsidR="00704176" w:rsidRPr="0025599D">
        <w:rPr>
          <w:szCs w:val="28"/>
        </w:rPr>
        <w:t>и муниципальных услуг (функций</w:t>
      </w:r>
      <w:r w:rsidR="00D37DCF" w:rsidRPr="0025599D">
        <w:rPr>
          <w:szCs w:val="28"/>
        </w:rPr>
        <w:t>)</w:t>
      </w:r>
      <w:r w:rsidR="00704176" w:rsidRPr="0025599D">
        <w:rPr>
          <w:szCs w:val="28"/>
        </w:rPr>
        <w:t>»</w:t>
      </w:r>
      <w:r w:rsidR="003E107F" w:rsidRPr="0025599D">
        <w:rPr>
          <w:szCs w:val="28"/>
        </w:rPr>
        <w:t>.</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1"/>
        <w:rPr>
          <w:szCs w:val="28"/>
        </w:rPr>
      </w:pPr>
      <w:r w:rsidRPr="0025599D">
        <w:rPr>
          <w:szCs w:val="28"/>
        </w:rPr>
        <w:t>РАЗДЕЛ II.</w:t>
      </w:r>
    </w:p>
    <w:p w:rsidR="003E107F" w:rsidRPr="0025599D" w:rsidRDefault="003E107F" w:rsidP="0025599D">
      <w:pPr>
        <w:pStyle w:val="ConsPlusTitle"/>
        <w:jc w:val="center"/>
        <w:rPr>
          <w:szCs w:val="28"/>
        </w:rPr>
      </w:pPr>
      <w:r w:rsidRPr="0025599D">
        <w:rPr>
          <w:szCs w:val="28"/>
        </w:rPr>
        <w:t>СТАНДАРТ ПРЕДОСТАВЛЕНИЯ УСЛУГИ</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Наименование Услуги</w:t>
      </w:r>
    </w:p>
    <w:p w:rsidR="003E107F" w:rsidRPr="0025599D" w:rsidRDefault="003E107F" w:rsidP="0025599D">
      <w:pPr>
        <w:pStyle w:val="ConsPlusNormal"/>
        <w:jc w:val="both"/>
        <w:rPr>
          <w:szCs w:val="28"/>
        </w:rPr>
      </w:pPr>
    </w:p>
    <w:p w:rsidR="00CE66E3" w:rsidRPr="0025599D" w:rsidRDefault="00CE66E3" w:rsidP="0025599D">
      <w:pPr>
        <w:pStyle w:val="ConsPlusNormal"/>
        <w:ind w:firstLine="540"/>
        <w:jc w:val="both"/>
        <w:rPr>
          <w:szCs w:val="28"/>
        </w:rPr>
      </w:pPr>
      <w:r w:rsidRPr="0025599D">
        <w:rPr>
          <w:szCs w:val="28"/>
        </w:rPr>
        <w:t>6.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Наименование органа, предоставляющего Услугу</w:t>
      </w:r>
    </w:p>
    <w:p w:rsidR="003E107F" w:rsidRPr="0025599D" w:rsidRDefault="003E107F" w:rsidP="0025599D">
      <w:pPr>
        <w:pStyle w:val="ConsPlusNormal"/>
        <w:jc w:val="both"/>
        <w:rPr>
          <w:szCs w:val="28"/>
        </w:rPr>
      </w:pPr>
    </w:p>
    <w:p w:rsidR="003E107F" w:rsidRPr="0025599D" w:rsidRDefault="009267CA" w:rsidP="0025599D">
      <w:pPr>
        <w:pStyle w:val="ConsPlusNormal"/>
        <w:ind w:firstLine="540"/>
        <w:jc w:val="both"/>
        <w:rPr>
          <w:szCs w:val="28"/>
        </w:rPr>
      </w:pPr>
      <w:r w:rsidRPr="0025599D">
        <w:rPr>
          <w:szCs w:val="28"/>
        </w:rPr>
        <w:t>7</w:t>
      </w:r>
      <w:r w:rsidR="003E107F" w:rsidRPr="0025599D">
        <w:rPr>
          <w:szCs w:val="28"/>
        </w:rPr>
        <w:t xml:space="preserve">. Услуга предоставляется администрацией </w:t>
      </w:r>
      <w:r w:rsidR="00B1657D" w:rsidRPr="0025599D">
        <w:rPr>
          <w:szCs w:val="28"/>
        </w:rPr>
        <w:t>муниципального образования Богородицкий район</w:t>
      </w:r>
      <w:r w:rsidR="003E107F" w:rsidRPr="0025599D">
        <w:rPr>
          <w:szCs w:val="28"/>
        </w:rPr>
        <w:t xml:space="preserve"> в лице Уполномоченного органа - комитета имущественных и земельных отношений администрации </w:t>
      </w:r>
      <w:r w:rsidR="00B1657D" w:rsidRPr="0025599D">
        <w:rPr>
          <w:szCs w:val="28"/>
        </w:rPr>
        <w:t>муниципального образования Богородицкий район</w:t>
      </w:r>
      <w:r w:rsidR="003E107F" w:rsidRPr="0025599D">
        <w:rPr>
          <w:szCs w:val="28"/>
        </w:rPr>
        <w:t>.</w:t>
      </w:r>
    </w:p>
    <w:p w:rsidR="000D048B" w:rsidRPr="0025599D" w:rsidRDefault="000D048B" w:rsidP="0025599D">
      <w:pPr>
        <w:pStyle w:val="ConsPlusNormal"/>
        <w:spacing w:before="280"/>
        <w:ind w:firstLine="540"/>
        <w:jc w:val="both"/>
        <w:rPr>
          <w:szCs w:val="28"/>
        </w:rPr>
      </w:pPr>
      <w:r w:rsidRPr="0025599D">
        <w:rPr>
          <w:szCs w:val="28"/>
        </w:rPr>
        <w:t xml:space="preserve">8. В предоставлении муниципальной услуги принимает участие отдел по вопросам строительства, архитектуры и жизнеобеспечения администрации муниципального образования Богородицкий район в части утверждения схемы расположения земельного участка на кадастровом плане территории, а также предоставления в комитет имущественных и земельных отношений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и параметров разрешенного строительства для принятия решения о проведении аукциона. </w:t>
      </w:r>
    </w:p>
    <w:p w:rsidR="007200D9" w:rsidRPr="0025599D" w:rsidRDefault="007200D9" w:rsidP="0025599D">
      <w:pPr>
        <w:spacing w:after="0" w:line="240" w:lineRule="auto"/>
        <w:ind w:firstLine="709"/>
        <w:jc w:val="both"/>
        <w:rPr>
          <w:rFonts w:ascii="PT Astra Serif" w:hAnsi="PT Astra Serif" w:cs="Arial"/>
          <w:szCs w:val="28"/>
        </w:rPr>
      </w:pPr>
      <w:r w:rsidRPr="0025599D">
        <w:rPr>
          <w:rFonts w:ascii="PT Astra Serif" w:hAnsi="PT Astra Serif" w:cs="Arial"/>
          <w:szCs w:val="28"/>
        </w:rPr>
        <w:t xml:space="preserve">В предоставлении услуги также участвуют: Управление Федеральной службы государственной регистрации, кадастра и картографии по Тульской области, </w:t>
      </w:r>
      <w:r w:rsidRPr="0025599D">
        <w:rPr>
          <w:rFonts w:ascii="PT Astra Serif" w:hAnsi="PT Astra Serif"/>
          <w:szCs w:val="28"/>
        </w:rPr>
        <w:t>специализированные организации, выполняющие кадастровые и оценочные работы</w:t>
      </w:r>
      <w:r w:rsidRPr="0025599D">
        <w:rPr>
          <w:rFonts w:ascii="PT Astra Serif" w:hAnsi="PT Astra Serif" w:cs="Arial"/>
          <w:szCs w:val="28"/>
        </w:rPr>
        <w:t xml:space="preserve">, Межрайонная инспекция Федеральной налоговой службы, </w:t>
      </w:r>
      <w:proofErr w:type="spellStart"/>
      <w:r w:rsidRPr="0025599D">
        <w:rPr>
          <w:rFonts w:ascii="PT Astra Serif" w:hAnsi="PT Astra Serif" w:cs="Arial"/>
          <w:szCs w:val="28"/>
        </w:rPr>
        <w:t>ресурсоснабжающие</w:t>
      </w:r>
      <w:proofErr w:type="spellEnd"/>
      <w:r w:rsidRPr="0025599D">
        <w:rPr>
          <w:rFonts w:ascii="PT Astra Serif" w:hAnsi="PT Astra Serif" w:cs="Arial"/>
          <w:szCs w:val="28"/>
        </w:rPr>
        <w:t xml:space="preserve"> организации, электронная торговая площадка.</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Результат предоставления Услуги</w:t>
      </w:r>
    </w:p>
    <w:p w:rsidR="003E107F" w:rsidRPr="0025599D" w:rsidRDefault="003E107F" w:rsidP="0025599D">
      <w:pPr>
        <w:pStyle w:val="ConsPlusNormal"/>
        <w:jc w:val="both"/>
        <w:rPr>
          <w:szCs w:val="28"/>
        </w:rPr>
      </w:pPr>
    </w:p>
    <w:p w:rsidR="003E107F" w:rsidRPr="0025599D" w:rsidRDefault="00333B35" w:rsidP="0025599D">
      <w:pPr>
        <w:pStyle w:val="ConsPlusNormal"/>
        <w:ind w:firstLine="540"/>
        <w:jc w:val="both"/>
        <w:rPr>
          <w:szCs w:val="28"/>
        </w:rPr>
      </w:pPr>
      <w:r w:rsidRPr="0025599D">
        <w:rPr>
          <w:szCs w:val="28"/>
        </w:rPr>
        <w:t xml:space="preserve">9. </w:t>
      </w:r>
      <w:r w:rsidR="003E107F" w:rsidRPr="0025599D">
        <w:rPr>
          <w:szCs w:val="28"/>
        </w:rPr>
        <w:t>Результатом предоставления Услуги являются:</w:t>
      </w:r>
    </w:p>
    <w:p w:rsidR="00CE66E3" w:rsidRPr="0025599D" w:rsidRDefault="00CE66E3" w:rsidP="0025599D">
      <w:pPr>
        <w:pStyle w:val="ConsPlusNormal"/>
        <w:spacing w:before="280"/>
        <w:ind w:firstLine="540"/>
        <w:jc w:val="both"/>
        <w:rPr>
          <w:szCs w:val="28"/>
        </w:rPr>
      </w:pPr>
      <w:r w:rsidRPr="0025599D">
        <w:rPr>
          <w:szCs w:val="28"/>
        </w:rPr>
        <w:lastRenderedPageBreak/>
        <w:t xml:space="preserve">1) решение о предоставлении </w:t>
      </w:r>
      <w:r w:rsidR="00680917" w:rsidRPr="0025599D">
        <w:rPr>
          <w:szCs w:val="28"/>
        </w:rPr>
        <w:t>муниципальной</w:t>
      </w:r>
      <w:r w:rsidRPr="0025599D">
        <w:rPr>
          <w:szCs w:val="28"/>
        </w:rPr>
        <w:t xml:space="preserve"> услуги:</w:t>
      </w:r>
    </w:p>
    <w:p w:rsidR="00CE66E3" w:rsidRPr="0025599D" w:rsidRDefault="00CE66E3" w:rsidP="0025599D">
      <w:pPr>
        <w:pStyle w:val="ConsPlusNormal"/>
        <w:spacing w:before="280"/>
        <w:ind w:firstLine="540"/>
        <w:jc w:val="both"/>
        <w:rPr>
          <w:szCs w:val="28"/>
        </w:rPr>
      </w:pPr>
      <w:proofErr w:type="gramStart"/>
      <w:r w:rsidRPr="0025599D">
        <w:rPr>
          <w:szCs w:val="28"/>
        </w:rPr>
        <w:t>решение</w:t>
      </w:r>
      <w:proofErr w:type="gramEnd"/>
      <w:r w:rsidRPr="0025599D">
        <w:rPr>
          <w:szCs w:val="28"/>
        </w:rPr>
        <w:t xml:space="preserve"> о проведении аукциона по продаже земельного участка или аукциона на право заключения договора аренды земельного участка;</w:t>
      </w:r>
    </w:p>
    <w:p w:rsidR="00CE66E3" w:rsidRPr="0025599D" w:rsidRDefault="00CE66E3" w:rsidP="0025599D">
      <w:pPr>
        <w:pStyle w:val="ConsPlusNormal"/>
        <w:spacing w:before="280"/>
        <w:ind w:firstLine="540"/>
        <w:jc w:val="both"/>
        <w:rPr>
          <w:szCs w:val="28"/>
        </w:rPr>
      </w:pPr>
      <w:proofErr w:type="gramStart"/>
      <w:r w:rsidRPr="0025599D">
        <w:rPr>
          <w:szCs w:val="28"/>
        </w:rPr>
        <w:t>решение</w:t>
      </w:r>
      <w:proofErr w:type="gramEnd"/>
      <w:r w:rsidRPr="0025599D">
        <w:rPr>
          <w:szCs w:val="28"/>
        </w:rPr>
        <w:t xml:space="preserve"> об утверждении схемы расположения земельного участка на кадастровом плане территории (для случаев, если в отношении земельного участка не осуществлен государственный кадастровый учет);</w:t>
      </w:r>
    </w:p>
    <w:p w:rsidR="00CE66E3" w:rsidRPr="0025599D" w:rsidRDefault="00CE66E3" w:rsidP="0025599D">
      <w:pPr>
        <w:pStyle w:val="ConsPlusNormal"/>
        <w:spacing w:before="280"/>
        <w:ind w:firstLine="540"/>
        <w:jc w:val="both"/>
        <w:rPr>
          <w:szCs w:val="28"/>
        </w:rPr>
      </w:pPr>
      <w:r w:rsidRPr="0025599D">
        <w:rPr>
          <w:szCs w:val="28"/>
        </w:rPr>
        <w:t xml:space="preserve">2) решение об отказе в предоставлении </w:t>
      </w:r>
      <w:r w:rsidR="00680917" w:rsidRPr="0025599D">
        <w:rPr>
          <w:szCs w:val="28"/>
        </w:rPr>
        <w:t>муниципальной</w:t>
      </w:r>
      <w:r w:rsidRPr="0025599D">
        <w:rPr>
          <w:szCs w:val="28"/>
        </w:rPr>
        <w:t xml:space="preserve"> услуги:</w:t>
      </w:r>
    </w:p>
    <w:p w:rsidR="00CE66E3" w:rsidRPr="0025599D" w:rsidRDefault="00CE66E3" w:rsidP="0025599D">
      <w:pPr>
        <w:pStyle w:val="ConsPlusNormal"/>
        <w:spacing w:before="280"/>
        <w:ind w:firstLine="540"/>
        <w:jc w:val="both"/>
        <w:rPr>
          <w:szCs w:val="28"/>
        </w:rPr>
      </w:pPr>
      <w:proofErr w:type="gramStart"/>
      <w:r w:rsidRPr="0025599D">
        <w:rPr>
          <w:szCs w:val="28"/>
        </w:rPr>
        <w:t>решение</w:t>
      </w:r>
      <w:proofErr w:type="gramEnd"/>
      <w:r w:rsidRPr="0025599D">
        <w:rPr>
          <w:szCs w:val="28"/>
        </w:rPr>
        <w:t xml:space="preserve"> об отказе в проведении аукциона;</w:t>
      </w:r>
    </w:p>
    <w:p w:rsidR="00CE66E3" w:rsidRPr="0025599D" w:rsidRDefault="00CE66E3" w:rsidP="0025599D">
      <w:pPr>
        <w:pStyle w:val="ConsPlusNormal"/>
        <w:spacing w:before="280"/>
        <w:ind w:firstLine="540"/>
        <w:jc w:val="both"/>
        <w:rPr>
          <w:szCs w:val="28"/>
        </w:rPr>
      </w:pPr>
      <w:proofErr w:type="gramStart"/>
      <w:r w:rsidRPr="0025599D">
        <w:rPr>
          <w:szCs w:val="28"/>
        </w:rPr>
        <w:t>решение</w:t>
      </w:r>
      <w:proofErr w:type="gramEnd"/>
      <w:r w:rsidRPr="0025599D">
        <w:rPr>
          <w:szCs w:val="28"/>
        </w:rPr>
        <w:t xml:space="preserve"> об отказе в утверждении схемы расположения земельного участка на кадастровом плане территории.</w:t>
      </w:r>
    </w:p>
    <w:p w:rsidR="00CE66E3" w:rsidRPr="0025599D" w:rsidRDefault="00CE66E3" w:rsidP="0025599D">
      <w:pPr>
        <w:pStyle w:val="ConsPlusNormal"/>
        <w:spacing w:before="280"/>
        <w:ind w:firstLine="540"/>
        <w:jc w:val="both"/>
        <w:rPr>
          <w:szCs w:val="28"/>
        </w:rPr>
      </w:pPr>
      <w:r w:rsidRPr="0025599D">
        <w:rPr>
          <w:szCs w:val="28"/>
        </w:rPr>
        <w:t xml:space="preserve">Документом, содержащим решение о предоставлении Услуги, является </w:t>
      </w:r>
      <w:r w:rsidR="00680917" w:rsidRPr="0025599D">
        <w:rPr>
          <w:szCs w:val="28"/>
        </w:rPr>
        <w:t>постановление</w:t>
      </w:r>
      <w:r w:rsidRPr="0025599D">
        <w:rPr>
          <w:szCs w:val="28"/>
        </w:rPr>
        <w:t xml:space="preserve"> о проведении аукциона по продаже земельного участка или аукциона на право заключения договора аренды земельного участка либо </w:t>
      </w:r>
      <w:r w:rsidR="00680917" w:rsidRPr="0025599D">
        <w:rPr>
          <w:szCs w:val="28"/>
        </w:rPr>
        <w:t>постановление</w:t>
      </w:r>
      <w:r w:rsidRPr="0025599D">
        <w:rPr>
          <w:szCs w:val="28"/>
        </w:rPr>
        <w:t xml:space="preserve"> об утверждении схемы расположения земельного участка на кадастровом плане территории. В состав реквизитов документа входят номер и дата регистрации.</w:t>
      </w:r>
    </w:p>
    <w:p w:rsidR="00822020" w:rsidRPr="0025599D" w:rsidRDefault="00822020" w:rsidP="0025599D">
      <w:pPr>
        <w:pStyle w:val="ConsPlusNormal"/>
        <w:spacing w:before="280"/>
        <w:ind w:firstLine="540"/>
        <w:jc w:val="both"/>
        <w:rPr>
          <w:szCs w:val="28"/>
        </w:rPr>
      </w:pPr>
      <w:r w:rsidRPr="0025599D">
        <w:rPr>
          <w:szCs w:val="28"/>
        </w:rPr>
        <w:t>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законом.</w:t>
      </w:r>
    </w:p>
    <w:p w:rsidR="00822020" w:rsidRPr="0025599D" w:rsidRDefault="00822020" w:rsidP="0025599D">
      <w:pPr>
        <w:pStyle w:val="ConsPlusNormal"/>
        <w:spacing w:before="280"/>
        <w:ind w:firstLine="540"/>
        <w:jc w:val="both"/>
        <w:rPr>
          <w:szCs w:val="28"/>
        </w:rPr>
      </w:pPr>
      <w:r w:rsidRPr="0025599D">
        <w:rPr>
          <w:szCs w:val="28"/>
        </w:rPr>
        <w:t>В случае проведения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не требуется.</w:t>
      </w:r>
    </w:p>
    <w:p w:rsidR="00822020" w:rsidRPr="0025599D" w:rsidRDefault="00822020" w:rsidP="0025599D">
      <w:pPr>
        <w:pStyle w:val="ConsPlusNormal"/>
        <w:spacing w:before="280"/>
        <w:ind w:firstLine="540"/>
        <w:jc w:val="both"/>
        <w:rPr>
          <w:szCs w:val="28"/>
        </w:rPr>
      </w:pPr>
      <w:r w:rsidRPr="0025599D">
        <w:rPr>
          <w:szCs w:val="28"/>
        </w:rPr>
        <w:t>В случае проведения электронного аукциона в решении о проведении аукциона в качестве места подачи заявок и места проведения аукциона (дополнительная информация) указывается адрес электронной площадки в информационно-телекоммуникационной сети "Интернет", на которой проводится электронный аукцион.</w:t>
      </w:r>
    </w:p>
    <w:p w:rsidR="00822020" w:rsidRPr="0025599D" w:rsidRDefault="00822020" w:rsidP="0025599D">
      <w:pPr>
        <w:pStyle w:val="ConsPlusNormal"/>
        <w:spacing w:before="280"/>
        <w:ind w:firstLine="540"/>
        <w:jc w:val="both"/>
        <w:rPr>
          <w:szCs w:val="28"/>
        </w:rPr>
      </w:pPr>
      <w:r w:rsidRPr="0025599D">
        <w:rPr>
          <w:szCs w:val="28"/>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r:id="rId9">
        <w:r w:rsidRPr="0025599D">
          <w:rPr>
            <w:color w:val="000000" w:themeColor="text1"/>
            <w:szCs w:val="28"/>
          </w:rPr>
          <w:t>подпунктах 2</w:t>
        </w:r>
      </w:hyperlink>
      <w:r w:rsidRPr="0025599D">
        <w:rPr>
          <w:color w:val="000000" w:themeColor="text1"/>
          <w:szCs w:val="28"/>
        </w:rPr>
        <w:t xml:space="preserve"> - </w:t>
      </w:r>
      <w:hyperlink r:id="rId10">
        <w:r w:rsidRPr="0025599D">
          <w:rPr>
            <w:color w:val="000000" w:themeColor="text1"/>
            <w:szCs w:val="28"/>
          </w:rPr>
          <w:t>4 пункта 1</w:t>
        </w:r>
      </w:hyperlink>
      <w:r w:rsidRPr="0025599D">
        <w:rPr>
          <w:color w:val="000000" w:themeColor="text1"/>
          <w:szCs w:val="28"/>
        </w:rPr>
        <w:t xml:space="preserve">, </w:t>
      </w:r>
      <w:hyperlink r:id="rId11">
        <w:r w:rsidRPr="0025599D">
          <w:rPr>
            <w:color w:val="000000" w:themeColor="text1"/>
            <w:szCs w:val="28"/>
          </w:rPr>
          <w:t>пункте 1.1 статьи 39.12</w:t>
        </w:r>
      </w:hyperlink>
      <w:r w:rsidRPr="0025599D">
        <w:rPr>
          <w:szCs w:val="28"/>
        </w:rPr>
        <w:t xml:space="preserve"> Земельного кодекса. Заявка на участие в электронном аукционе, а также прилагаемые к ней документы подписываются </w:t>
      </w:r>
      <w:r w:rsidRPr="0025599D">
        <w:rPr>
          <w:szCs w:val="28"/>
        </w:rPr>
        <w:lastRenderedPageBreak/>
        <w:t>усиленной квалифицированной электронной подписью заявителя.</w:t>
      </w:r>
    </w:p>
    <w:p w:rsidR="00822020" w:rsidRPr="0025599D" w:rsidRDefault="00822020" w:rsidP="0025599D">
      <w:pPr>
        <w:pStyle w:val="ConsPlusNormal"/>
        <w:spacing w:before="280"/>
        <w:ind w:firstLine="540"/>
        <w:jc w:val="both"/>
        <w:rPr>
          <w:szCs w:val="28"/>
        </w:rPr>
      </w:pPr>
      <w:bookmarkStart w:id="1" w:name="P127"/>
      <w:bookmarkEnd w:id="1"/>
      <w:r w:rsidRPr="0025599D">
        <w:rPr>
          <w:szCs w:val="28"/>
        </w:rPr>
        <w:t xml:space="preserve">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 </w:t>
      </w:r>
    </w:p>
    <w:p w:rsidR="00CE66E3" w:rsidRPr="0025599D" w:rsidRDefault="00CE66E3" w:rsidP="0025599D">
      <w:pPr>
        <w:pStyle w:val="ConsPlusNormal"/>
        <w:spacing w:before="280"/>
        <w:ind w:firstLine="540"/>
        <w:jc w:val="both"/>
        <w:rPr>
          <w:szCs w:val="28"/>
        </w:rPr>
      </w:pPr>
      <w:r w:rsidRPr="0025599D">
        <w:rPr>
          <w:szCs w:val="28"/>
        </w:rPr>
        <w:t>1</w:t>
      </w:r>
      <w:r w:rsidR="00333B35" w:rsidRPr="0025599D">
        <w:rPr>
          <w:szCs w:val="28"/>
        </w:rPr>
        <w:t>0</w:t>
      </w:r>
      <w:r w:rsidRPr="0025599D">
        <w:rPr>
          <w:szCs w:val="28"/>
        </w:rPr>
        <w:t>. При обращении заявителя за исправлением опечаток и (или) ошибок, допущенных в результате предоставления Услуги, результатами предоставления Услуги являются:</w:t>
      </w:r>
    </w:p>
    <w:p w:rsidR="00CE66E3" w:rsidRPr="0025599D" w:rsidRDefault="00CE66E3" w:rsidP="0025599D">
      <w:pPr>
        <w:pStyle w:val="ConsPlusNormal"/>
        <w:spacing w:before="280"/>
        <w:ind w:firstLine="540"/>
        <w:jc w:val="both"/>
        <w:rPr>
          <w:szCs w:val="28"/>
        </w:rPr>
      </w:pPr>
      <w:r w:rsidRPr="0025599D">
        <w:rPr>
          <w:szCs w:val="28"/>
        </w:rPr>
        <w:t>- решение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p>
    <w:p w:rsidR="00CE66E3" w:rsidRPr="0025599D" w:rsidRDefault="00CE66E3" w:rsidP="0025599D">
      <w:pPr>
        <w:pStyle w:val="ConsPlusNormal"/>
        <w:spacing w:before="280"/>
        <w:ind w:firstLine="540"/>
        <w:jc w:val="both"/>
        <w:rPr>
          <w:szCs w:val="28"/>
        </w:rPr>
      </w:pPr>
      <w:r w:rsidRPr="0025599D">
        <w:rPr>
          <w:szCs w:val="28"/>
        </w:rPr>
        <w:t>- решение об отказе в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p>
    <w:p w:rsidR="003E107F" w:rsidRPr="0025599D" w:rsidRDefault="003E107F" w:rsidP="0025599D">
      <w:pPr>
        <w:pStyle w:val="ConsPlusNormal"/>
        <w:spacing w:before="280"/>
        <w:ind w:firstLine="540"/>
        <w:jc w:val="both"/>
        <w:rPr>
          <w:szCs w:val="28"/>
        </w:rPr>
      </w:pPr>
      <w:r w:rsidRPr="0025599D">
        <w:rPr>
          <w:szCs w:val="28"/>
        </w:rPr>
        <w:t>11. Результаты предоставления Услуги могут быть получены при личном обращении в Уполномоченный орган, посредством почтовой связи, по электронной почте, посредством Единого портала.</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Срок предоставления Услуги</w:t>
      </w:r>
    </w:p>
    <w:p w:rsidR="003E107F" w:rsidRPr="0025599D" w:rsidRDefault="003E107F" w:rsidP="0025599D">
      <w:pPr>
        <w:pStyle w:val="ConsPlusNormal"/>
        <w:jc w:val="both"/>
        <w:rPr>
          <w:szCs w:val="28"/>
        </w:rPr>
      </w:pPr>
    </w:p>
    <w:p w:rsidR="00680917" w:rsidRPr="0025599D" w:rsidRDefault="00333B35" w:rsidP="0025599D">
      <w:pPr>
        <w:pStyle w:val="ConsPlusNormal"/>
        <w:ind w:firstLine="540"/>
        <w:jc w:val="both"/>
        <w:rPr>
          <w:szCs w:val="28"/>
        </w:rPr>
      </w:pPr>
      <w:r w:rsidRPr="0025599D">
        <w:rPr>
          <w:szCs w:val="28"/>
        </w:rPr>
        <w:t xml:space="preserve">12. </w:t>
      </w:r>
      <w:r w:rsidR="00680917" w:rsidRPr="0025599D">
        <w:rPr>
          <w:szCs w:val="28"/>
        </w:rPr>
        <w:t>Максимальный срок предоставления Услуги со дня регистрации заявления о предоставлении Услуги (далее - заявление) и документов не может превышать:</w:t>
      </w:r>
    </w:p>
    <w:p w:rsidR="00680917" w:rsidRPr="0025599D" w:rsidRDefault="00680917" w:rsidP="0025599D">
      <w:pPr>
        <w:pStyle w:val="ConsPlusNormal"/>
        <w:spacing w:before="280"/>
        <w:ind w:firstLine="540"/>
        <w:jc w:val="both"/>
        <w:rPr>
          <w:szCs w:val="28"/>
        </w:rPr>
      </w:pPr>
      <w:r w:rsidRPr="0025599D">
        <w:rPr>
          <w:szCs w:val="28"/>
        </w:rPr>
        <w:t xml:space="preserve">1) </w:t>
      </w:r>
      <w:r w:rsidR="003F7FB1" w:rsidRPr="0025599D">
        <w:rPr>
          <w:szCs w:val="28"/>
        </w:rPr>
        <w:t>14</w:t>
      </w:r>
      <w:r w:rsidRPr="0025599D">
        <w:rPr>
          <w:szCs w:val="28"/>
        </w:rPr>
        <w:t xml:space="preserve"> календарных дней для принятия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680917" w:rsidRPr="0025599D" w:rsidRDefault="00680917" w:rsidP="0025599D">
      <w:pPr>
        <w:pStyle w:val="ConsPlusNormal"/>
        <w:spacing w:before="280"/>
        <w:ind w:firstLine="540"/>
        <w:jc w:val="both"/>
        <w:rPr>
          <w:szCs w:val="28"/>
        </w:rPr>
      </w:pPr>
      <w:r w:rsidRPr="0025599D">
        <w:rPr>
          <w:szCs w:val="28"/>
        </w:rPr>
        <w:t xml:space="preserve">2) </w:t>
      </w:r>
      <w:r w:rsidR="00550D7B" w:rsidRPr="0025599D">
        <w:rPr>
          <w:szCs w:val="28"/>
        </w:rPr>
        <w:t>5</w:t>
      </w:r>
      <w:r w:rsidRPr="0025599D">
        <w:rPr>
          <w:szCs w:val="28"/>
        </w:rPr>
        <w:t>0 календарных дней для принятия решения о проведении аукциона по продаже земельного участка или аукциона на право заключения договора аренды земельного участка.</w:t>
      </w:r>
    </w:p>
    <w:p w:rsidR="00680917" w:rsidRPr="0025599D" w:rsidRDefault="00680917" w:rsidP="0025599D">
      <w:pPr>
        <w:pStyle w:val="ConsPlusNormal"/>
        <w:spacing w:before="280"/>
        <w:ind w:firstLine="540"/>
        <w:jc w:val="both"/>
        <w:rPr>
          <w:szCs w:val="28"/>
        </w:rPr>
      </w:pPr>
      <w:r w:rsidRPr="0025599D">
        <w:rPr>
          <w:szCs w:val="28"/>
        </w:rPr>
        <w:t>1</w:t>
      </w:r>
      <w:r w:rsidR="00333B35" w:rsidRPr="0025599D">
        <w:rPr>
          <w:szCs w:val="28"/>
        </w:rPr>
        <w:t>3</w:t>
      </w:r>
      <w:r w:rsidRPr="0025599D">
        <w:rPr>
          <w:szCs w:val="28"/>
        </w:rPr>
        <w:t>. Максимальный срок исправления допущенных опечаток и (или) ошибок в выданном результате предоставления Услуги составляет 5 рабочих дней со дня регистрации заявления и документов.</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Размер платы, взимаемой с заявителя при предоставлении</w:t>
      </w:r>
    </w:p>
    <w:p w:rsidR="003E107F" w:rsidRPr="0025599D" w:rsidRDefault="003E107F" w:rsidP="0025599D">
      <w:pPr>
        <w:pStyle w:val="ConsPlusTitle"/>
        <w:jc w:val="center"/>
        <w:rPr>
          <w:szCs w:val="28"/>
        </w:rPr>
      </w:pPr>
      <w:r w:rsidRPr="0025599D">
        <w:rPr>
          <w:szCs w:val="28"/>
        </w:rPr>
        <w:t>Услуги, и способы ее взимания</w:t>
      </w:r>
    </w:p>
    <w:p w:rsidR="003E107F" w:rsidRPr="0025599D" w:rsidRDefault="003E107F" w:rsidP="0025599D">
      <w:pPr>
        <w:pStyle w:val="ConsPlusNormal"/>
        <w:jc w:val="both"/>
        <w:rPr>
          <w:szCs w:val="28"/>
        </w:rPr>
      </w:pPr>
    </w:p>
    <w:p w:rsidR="003E107F" w:rsidRPr="0025599D" w:rsidRDefault="003E107F" w:rsidP="0025599D">
      <w:pPr>
        <w:pStyle w:val="ConsPlusNormal"/>
        <w:ind w:firstLine="540"/>
        <w:jc w:val="both"/>
        <w:rPr>
          <w:szCs w:val="28"/>
        </w:rPr>
      </w:pPr>
      <w:r w:rsidRPr="0025599D">
        <w:rPr>
          <w:szCs w:val="28"/>
        </w:rPr>
        <w:t>1</w:t>
      </w:r>
      <w:r w:rsidR="00333B35" w:rsidRPr="0025599D">
        <w:rPr>
          <w:szCs w:val="28"/>
        </w:rPr>
        <w:t>4</w:t>
      </w:r>
      <w:r w:rsidRPr="0025599D">
        <w:rPr>
          <w:szCs w:val="28"/>
        </w:rPr>
        <w:t xml:space="preserve">. Взимание государственной пошлины или иной платы за предоставление </w:t>
      </w:r>
      <w:r w:rsidRPr="0025599D">
        <w:rPr>
          <w:szCs w:val="28"/>
        </w:rPr>
        <w:lastRenderedPageBreak/>
        <w:t>Услуги законодательством Российской Федерации не предусмотрено.</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Максимальный срок ожидания в очереди при подаче заявителем</w:t>
      </w:r>
    </w:p>
    <w:p w:rsidR="003E107F" w:rsidRPr="0025599D" w:rsidRDefault="003E107F" w:rsidP="0025599D">
      <w:pPr>
        <w:pStyle w:val="ConsPlusTitle"/>
        <w:jc w:val="center"/>
        <w:rPr>
          <w:szCs w:val="28"/>
        </w:rPr>
      </w:pPr>
      <w:proofErr w:type="gramStart"/>
      <w:r w:rsidRPr="0025599D">
        <w:rPr>
          <w:szCs w:val="28"/>
        </w:rPr>
        <w:t>заявления</w:t>
      </w:r>
      <w:proofErr w:type="gramEnd"/>
      <w:r w:rsidRPr="0025599D">
        <w:rPr>
          <w:szCs w:val="28"/>
        </w:rPr>
        <w:t xml:space="preserve"> и при получении результата предоставления Услуги</w:t>
      </w:r>
    </w:p>
    <w:p w:rsidR="003E107F" w:rsidRPr="0025599D" w:rsidRDefault="003E107F" w:rsidP="0025599D">
      <w:pPr>
        <w:pStyle w:val="ConsPlusNormal"/>
        <w:jc w:val="both"/>
        <w:rPr>
          <w:szCs w:val="28"/>
        </w:rPr>
      </w:pPr>
    </w:p>
    <w:p w:rsidR="003E107F" w:rsidRPr="0025599D" w:rsidRDefault="003E107F" w:rsidP="0025599D">
      <w:pPr>
        <w:pStyle w:val="ConsPlusNormal"/>
        <w:ind w:firstLine="540"/>
        <w:jc w:val="both"/>
        <w:rPr>
          <w:szCs w:val="28"/>
        </w:rPr>
      </w:pPr>
      <w:r w:rsidRPr="0025599D">
        <w:rPr>
          <w:szCs w:val="28"/>
        </w:rPr>
        <w:t>1</w:t>
      </w:r>
      <w:r w:rsidR="00333B35" w:rsidRPr="0025599D">
        <w:rPr>
          <w:szCs w:val="28"/>
        </w:rPr>
        <w:t>5</w:t>
      </w:r>
      <w:r w:rsidRPr="0025599D">
        <w:rPr>
          <w:szCs w:val="28"/>
        </w:rPr>
        <w:t>. Максимальный срок ожидания в очереди при подаче заявления о предоставлении Услуги и при получении результата Услуги составляет 15 минут.</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Срок регистрации запроса заявителя о предоставлении Услуги</w:t>
      </w:r>
    </w:p>
    <w:p w:rsidR="003E107F" w:rsidRPr="0025599D" w:rsidRDefault="003E107F" w:rsidP="0025599D">
      <w:pPr>
        <w:pStyle w:val="ConsPlusNormal"/>
        <w:jc w:val="both"/>
        <w:rPr>
          <w:szCs w:val="28"/>
        </w:rPr>
      </w:pPr>
    </w:p>
    <w:p w:rsidR="003E107F" w:rsidRPr="0025599D" w:rsidRDefault="003E107F" w:rsidP="0025599D">
      <w:pPr>
        <w:pStyle w:val="ConsPlusNormal"/>
        <w:ind w:firstLine="540"/>
        <w:jc w:val="both"/>
        <w:rPr>
          <w:szCs w:val="28"/>
        </w:rPr>
      </w:pPr>
      <w:r w:rsidRPr="0025599D">
        <w:rPr>
          <w:szCs w:val="28"/>
        </w:rPr>
        <w:t>1</w:t>
      </w:r>
      <w:r w:rsidR="00333B35" w:rsidRPr="0025599D">
        <w:rPr>
          <w:szCs w:val="28"/>
        </w:rPr>
        <w:t>6</w:t>
      </w:r>
      <w:r w:rsidRPr="0025599D">
        <w:rPr>
          <w:szCs w:val="28"/>
        </w:rPr>
        <w:t>. Срок регистрации заявления и документов, необходимых для предоставления Услуги, поданных в Уполномоченный орган или посредством Единого портала, составляет 1 рабочий день с даты поступления.</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Требования к помещениям, в которых предоставляется Услуга</w:t>
      </w:r>
    </w:p>
    <w:p w:rsidR="003E107F" w:rsidRPr="0025599D" w:rsidRDefault="003E107F" w:rsidP="0025599D">
      <w:pPr>
        <w:pStyle w:val="ConsPlusNormal"/>
        <w:jc w:val="both"/>
        <w:rPr>
          <w:szCs w:val="28"/>
        </w:rPr>
      </w:pPr>
    </w:p>
    <w:p w:rsidR="003E107F" w:rsidRPr="0025599D" w:rsidRDefault="003E107F" w:rsidP="0025599D">
      <w:pPr>
        <w:pStyle w:val="ConsPlusNormal"/>
        <w:ind w:firstLine="540"/>
        <w:jc w:val="both"/>
        <w:rPr>
          <w:szCs w:val="28"/>
        </w:rPr>
      </w:pPr>
      <w:r w:rsidRPr="0025599D">
        <w:rPr>
          <w:szCs w:val="28"/>
        </w:rPr>
        <w:t>1</w:t>
      </w:r>
      <w:r w:rsidR="00333B35" w:rsidRPr="0025599D">
        <w:rPr>
          <w:szCs w:val="28"/>
        </w:rPr>
        <w:t>7</w:t>
      </w:r>
      <w:r w:rsidRPr="0025599D">
        <w:rPr>
          <w:szCs w:val="28"/>
        </w:rPr>
        <w:t xml:space="preserve">. Требования к помещениям, в которых предоставляется Услуга, размещены на официальном сайте Уполномоченного органа в сети </w:t>
      </w:r>
      <w:r w:rsidR="00704176" w:rsidRPr="0025599D">
        <w:rPr>
          <w:szCs w:val="28"/>
        </w:rPr>
        <w:t>«</w:t>
      </w:r>
      <w:r w:rsidRPr="0025599D">
        <w:rPr>
          <w:szCs w:val="28"/>
        </w:rPr>
        <w:t>Интернет</w:t>
      </w:r>
      <w:r w:rsidR="00704176" w:rsidRPr="0025599D">
        <w:rPr>
          <w:szCs w:val="28"/>
        </w:rPr>
        <w:t>»</w:t>
      </w:r>
      <w:r w:rsidRPr="0025599D">
        <w:rPr>
          <w:szCs w:val="28"/>
        </w:rPr>
        <w:t>, а также на Едином портале.</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Показатели доступности и качества Услуги</w:t>
      </w:r>
    </w:p>
    <w:p w:rsidR="003E107F" w:rsidRPr="0025599D" w:rsidRDefault="003E107F" w:rsidP="0025599D">
      <w:pPr>
        <w:pStyle w:val="ConsPlusNormal"/>
        <w:jc w:val="both"/>
        <w:rPr>
          <w:szCs w:val="28"/>
        </w:rPr>
      </w:pPr>
    </w:p>
    <w:p w:rsidR="003E107F" w:rsidRPr="0025599D" w:rsidRDefault="003E107F" w:rsidP="0025599D">
      <w:pPr>
        <w:pStyle w:val="ConsPlusNormal"/>
        <w:ind w:firstLine="540"/>
        <w:jc w:val="both"/>
        <w:rPr>
          <w:szCs w:val="28"/>
        </w:rPr>
      </w:pPr>
      <w:r w:rsidRPr="0025599D">
        <w:rPr>
          <w:szCs w:val="28"/>
        </w:rPr>
        <w:t>1</w:t>
      </w:r>
      <w:r w:rsidR="00333B35" w:rsidRPr="0025599D">
        <w:rPr>
          <w:szCs w:val="28"/>
        </w:rPr>
        <w:t>8</w:t>
      </w:r>
      <w:r w:rsidRPr="0025599D">
        <w:rPr>
          <w:szCs w:val="28"/>
        </w:rPr>
        <w:t xml:space="preserve">. Показатели доступности и качества Услуги размещены на официальном сайте Уполномоченного органа в сети </w:t>
      </w:r>
      <w:r w:rsidR="00704176" w:rsidRPr="0025599D">
        <w:rPr>
          <w:szCs w:val="28"/>
        </w:rPr>
        <w:t>«</w:t>
      </w:r>
      <w:r w:rsidRPr="0025599D">
        <w:rPr>
          <w:szCs w:val="28"/>
        </w:rPr>
        <w:t>Интернет</w:t>
      </w:r>
      <w:r w:rsidR="00704176" w:rsidRPr="0025599D">
        <w:rPr>
          <w:szCs w:val="28"/>
        </w:rPr>
        <w:t>»</w:t>
      </w:r>
      <w:r w:rsidRPr="0025599D">
        <w:rPr>
          <w:szCs w:val="28"/>
        </w:rPr>
        <w:t>, а также на Едином портале.</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Иные требования к предоставлению Услуги</w:t>
      </w:r>
    </w:p>
    <w:p w:rsidR="003E107F" w:rsidRPr="0025599D" w:rsidRDefault="003E107F" w:rsidP="0025599D">
      <w:pPr>
        <w:pStyle w:val="ConsPlusNormal"/>
        <w:jc w:val="both"/>
        <w:rPr>
          <w:szCs w:val="28"/>
        </w:rPr>
      </w:pPr>
    </w:p>
    <w:p w:rsidR="00D2519E" w:rsidRPr="0025599D" w:rsidRDefault="00333B35" w:rsidP="0025599D">
      <w:pPr>
        <w:pStyle w:val="ConsPlusNormal"/>
        <w:ind w:firstLine="540"/>
        <w:jc w:val="both"/>
        <w:rPr>
          <w:szCs w:val="28"/>
        </w:rPr>
      </w:pPr>
      <w:r w:rsidRPr="0025599D">
        <w:rPr>
          <w:szCs w:val="28"/>
        </w:rPr>
        <w:t>19.</w:t>
      </w:r>
      <w:r w:rsidR="00D2519E" w:rsidRPr="0025599D">
        <w:rPr>
          <w:szCs w:val="28"/>
        </w:rPr>
        <w:t xml:space="preserve"> Услуги, которые являются необходимыми и обязательными для предоставления Услуги, законодательством Российской Федерации не предусмотрены.</w:t>
      </w:r>
    </w:p>
    <w:p w:rsidR="003E107F" w:rsidRPr="0025599D" w:rsidRDefault="00333B35" w:rsidP="0025599D">
      <w:pPr>
        <w:pStyle w:val="ConsPlusNormal"/>
        <w:spacing w:before="280"/>
        <w:ind w:firstLine="540"/>
        <w:jc w:val="both"/>
        <w:rPr>
          <w:szCs w:val="28"/>
        </w:rPr>
      </w:pPr>
      <w:r w:rsidRPr="0025599D">
        <w:rPr>
          <w:szCs w:val="28"/>
        </w:rPr>
        <w:t>20</w:t>
      </w:r>
      <w:r w:rsidR="003E107F" w:rsidRPr="0025599D">
        <w:rPr>
          <w:szCs w:val="28"/>
        </w:rPr>
        <w:t xml:space="preserve">. Информационные системы, используемые для предоставления Услуги: единая система межведомственного электронного взаимодействия, Единый портал, федеральная государственная информационная система </w:t>
      </w:r>
      <w:r w:rsidR="00704176" w:rsidRPr="0025599D">
        <w:rPr>
          <w:szCs w:val="28"/>
        </w:rPr>
        <w:t>«</w:t>
      </w:r>
      <w:r w:rsidR="003E107F" w:rsidRPr="0025599D">
        <w:rPr>
          <w:szCs w:val="28"/>
        </w:rPr>
        <w:t xml:space="preserve">Единая цифровая платформа </w:t>
      </w:r>
      <w:r w:rsidR="00704176" w:rsidRPr="0025599D">
        <w:rPr>
          <w:szCs w:val="28"/>
        </w:rPr>
        <w:t>«</w:t>
      </w:r>
      <w:r w:rsidR="003E107F" w:rsidRPr="0025599D">
        <w:rPr>
          <w:szCs w:val="28"/>
        </w:rPr>
        <w:t>Национальная система пространственных данных</w:t>
      </w:r>
      <w:r w:rsidR="00704176" w:rsidRPr="0025599D">
        <w:rPr>
          <w:szCs w:val="28"/>
        </w:rPr>
        <w:t>»</w:t>
      </w:r>
      <w:r w:rsidR="003E107F" w:rsidRPr="0025599D">
        <w:rPr>
          <w:szCs w:val="28"/>
        </w:rPr>
        <w:t>.</w:t>
      </w:r>
    </w:p>
    <w:p w:rsidR="003E107F" w:rsidRPr="0025599D" w:rsidRDefault="003E107F" w:rsidP="0025599D">
      <w:pPr>
        <w:pStyle w:val="ConsPlusNormal"/>
        <w:spacing w:before="280"/>
        <w:ind w:firstLine="540"/>
        <w:jc w:val="both"/>
        <w:rPr>
          <w:szCs w:val="28"/>
        </w:rPr>
      </w:pPr>
      <w:r w:rsidRPr="0025599D">
        <w:rPr>
          <w:szCs w:val="28"/>
        </w:rPr>
        <w:t>2</w:t>
      </w:r>
      <w:r w:rsidR="00333B35" w:rsidRPr="0025599D">
        <w:rPr>
          <w:szCs w:val="28"/>
        </w:rPr>
        <w:t>1</w:t>
      </w:r>
      <w:r w:rsidRPr="0025599D">
        <w:rPr>
          <w:szCs w:val="28"/>
        </w:rPr>
        <w:t>. Возможность получения Услуги в многофункциональном центре предоставления государственных и муниципальных услуг не предусмотрена.</w:t>
      </w:r>
    </w:p>
    <w:p w:rsidR="003E107F" w:rsidRPr="0025599D" w:rsidRDefault="003E107F" w:rsidP="0025599D">
      <w:pPr>
        <w:pStyle w:val="ConsPlusNormal"/>
        <w:spacing w:before="280"/>
        <w:ind w:firstLine="540"/>
        <w:jc w:val="both"/>
        <w:rPr>
          <w:szCs w:val="28"/>
        </w:rPr>
      </w:pPr>
      <w:r w:rsidRPr="0025599D">
        <w:rPr>
          <w:szCs w:val="28"/>
        </w:rPr>
        <w:t xml:space="preserve">Возможность выдачи заявителю результата предоставления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w:t>
      </w:r>
      <w:r w:rsidRPr="0025599D">
        <w:rPr>
          <w:szCs w:val="28"/>
        </w:rPr>
        <w:lastRenderedPageBreak/>
        <w:t>систем органов, предоставляющих муниципальные услуги, не предусмотрена.</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Исчерпывающий перечень документов, необходимых</w:t>
      </w:r>
    </w:p>
    <w:p w:rsidR="003E107F" w:rsidRPr="0025599D" w:rsidRDefault="003E107F" w:rsidP="0025599D">
      <w:pPr>
        <w:pStyle w:val="ConsPlusTitle"/>
        <w:jc w:val="center"/>
        <w:rPr>
          <w:szCs w:val="28"/>
        </w:rPr>
      </w:pPr>
      <w:proofErr w:type="gramStart"/>
      <w:r w:rsidRPr="0025599D">
        <w:rPr>
          <w:szCs w:val="28"/>
        </w:rPr>
        <w:t>для</w:t>
      </w:r>
      <w:proofErr w:type="gramEnd"/>
      <w:r w:rsidRPr="0025599D">
        <w:rPr>
          <w:szCs w:val="28"/>
        </w:rPr>
        <w:t xml:space="preserve"> предоставления Услуги</w:t>
      </w:r>
    </w:p>
    <w:p w:rsidR="003E107F" w:rsidRPr="0025599D" w:rsidRDefault="003E107F" w:rsidP="0025599D">
      <w:pPr>
        <w:pStyle w:val="ConsPlusNormal"/>
        <w:jc w:val="both"/>
        <w:rPr>
          <w:szCs w:val="28"/>
        </w:rPr>
      </w:pPr>
    </w:p>
    <w:p w:rsidR="003E107F" w:rsidRPr="0025599D" w:rsidRDefault="003E107F" w:rsidP="0025599D">
      <w:pPr>
        <w:pStyle w:val="ConsPlusNormal"/>
        <w:ind w:firstLine="540"/>
        <w:jc w:val="both"/>
        <w:rPr>
          <w:szCs w:val="28"/>
        </w:rPr>
      </w:pPr>
      <w:r w:rsidRPr="0025599D">
        <w:rPr>
          <w:szCs w:val="28"/>
        </w:rPr>
        <w:t>2</w:t>
      </w:r>
      <w:r w:rsidR="00333B35" w:rsidRPr="0025599D">
        <w:rPr>
          <w:szCs w:val="28"/>
        </w:rPr>
        <w:t>2</w:t>
      </w:r>
      <w:r w:rsidRPr="0025599D">
        <w:rPr>
          <w:szCs w:val="28"/>
        </w:rPr>
        <w:t xml:space="preserve">. 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государственной услуги приведены в таблице N </w:t>
      </w:r>
      <w:r w:rsidR="009267CA" w:rsidRPr="0025599D">
        <w:rPr>
          <w:szCs w:val="28"/>
        </w:rPr>
        <w:t>2</w:t>
      </w:r>
      <w:r w:rsidRPr="0025599D">
        <w:rPr>
          <w:szCs w:val="28"/>
        </w:rPr>
        <w:t>, содержащейся в приложении к настоящему Административному регламенту.</w:t>
      </w:r>
    </w:p>
    <w:p w:rsidR="003E107F" w:rsidRPr="0025599D" w:rsidRDefault="003E107F" w:rsidP="0025599D">
      <w:pPr>
        <w:pStyle w:val="ConsPlusNormal"/>
        <w:spacing w:before="280"/>
        <w:ind w:firstLine="540"/>
        <w:jc w:val="both"/>
        <w:rPr>
          <w:szCs w:val="28"/>
        </w:rPr>
      </w:pPr>
      <w:r w:rsidRPr="0025599D">
        <w:rPr>
          <w:szCs w:val="28"/>
        </w:rPr>
        <w:t>2</w:t>
      </w:r>
      <w:r w:rsidR="00333B35" w:rsidRPr="0025599D">
        <w:rPr>
          <w:szCs w:val="28"/>
        </w:rPr>
        <w:t>3</w:t>
      </w:r>
      <w:r w:rsidRPr="0025599D">
        <w:rPr>
          <w:szCs w:val="28"/>
        </w:rPr>
        <w:t>. Форма запроса о предоставлении Услуги приведена в приложении к настоящему Административному регламенту.</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Исчерпывающий перечень оснований для отказа в приеме запроса</w:t>
      </w:r>
    </w:p>
    <w:p w:rsidR="003E107F" w:rsidRPr="0025599D" w:rsidRDefault="003E107F" w:rsidP="0025599D">
      <w:pPr>
        <w:pStyle w:val="ConsPlusTitle"/>
        <w:jc w:val="center"/>
        <w:rPr>
          <w:szCs w:val="28"/>
        </w:rPr>
      </w:pPr>
      <w:proofErr w:type="gramStart"/>
      <w:r w:rsidRPr="0025599D">
        <w:rPr>
          <w:szCs w:val="28"/>
        </w:rPr>
        <w:t>о</w:t>
      </w:r>
      <w:proofErr w:type="gramEnd"/>
      <w:r w:rsidRPr="0025599D">
        <w:rPr>
          <w:szCs w:val="28"/>
        </w:rPr>
        <w:t xml:space="preserve"> предоставлении Услуги и документов, необходимых</w:t>
      </w:r>
    </w:p>
    <w:p w:rsidR="003E107F" w:rsidRPr="0025599D" w:rsidRDefault="003E107F" w:rsidP="0025599D">
      <w:pPr>
        <w:pStyle w:val="ConsPlusTitle"/>
        <w:jc w:val="center"/>
        <w:rPr>
          <w:szCs w:val="28"/>
        </w:rPr>
      </w:pPr>
      <w:proofErr w:type="gramStart"/>
      <w:r w:rsidRPr="0025599D">
        <w:rPr>
          <w:szCs w:val="28"/>
        </w:rPr>
        <w:t>для</w:t>
      </w:r>
      <w:proofErr w:type="gramEnd"/>
      <w:r w:rsidRPr="0025599D">
        <w:rPr>
          <w:szCs w:val="28"/>
        </w:rPr>
        <w:t xml:space="preserve"> предоставления Услуги, и исчерпывающий перечень</w:t>
      </w:r>
    </w:p>
    <w:p w:rsidR="003E107F" w:rsidRPr="0025599D" w:rsidRDefault="003E107F" w:rsidP="0025599D">
      <w:pPr>
        <w:pStyle w:val="ConsPlusTitle"/>
        <w:jc w:val="center"/>
        <w:rPr>
          <w:szCs w:val="28"/>
        </w:rPr>
      </w:pPr>
      <w:proofErr w:type="gramStart"/>
      <w:r w:rsidRPr="0025599D">
        <w:rPr>
          <w:szCs w:val="28"/>
        </w:rPr>
        <w:t>оснований</w:t>
      </w:r>
      <w:proofErr w:type="gramEnd"/>
      <w:r w:rsidRPr="0025599D">
        <w:rPr>
          <w:szCs w:val="28"/>
        </w:rPr>
        <w:t xml:space="preserve"> для приостановления предоставления Услуги или</w:t>
      </w:r>
    </w:p>
    <w:p w:rsidR="003E107F" w:rsidRPr="0025599D" w:rsidRDefault="003E107F" w:rsidP="0025599D">
      <w:pPr>
        <w:pStyle w:val="ConsPlusTitle"/>
        <w:jc w:val="center"/>
        <w:rPr>
          <w:szCs w:val="28"/>
        </w:rPr>
      </w:pPr>
      <w:proofErr w:type="gramStart"/>
      <w:r w:rsidRPr="0025599D">
        <w:rPr>
          <w:szCs w:val="28"/>
        </w:rPr>
        <w:t>для</w:t>
      </w:r>
      <w:proofErr w:type="gramEnd"/>
      <w:r w:rsidRPr="0025599D">
        <w:rPr>
          <w:szCs w:val="28"/>
        </w:rPr>
        <w:t xml:space="preserve"> отказа в предоставлении Услуги</w:t>
      </w:r>
    </w:p>
    <w:p w:rsidR="003E107F" w:rsidRPr="0025599D" w:rsidRDefault="003E107F" w:rsidP="0025599D">
      <w:pPr>
        <w:pStyle w:val="ConsPlusNormal"/>
        <w:jc w:val="both"/>
        <w:rPr>
          <w:szCs w:val="28"/>
        </w:rPr>
      </w:pPr>
    </w:p>
    <w:p w:rsidR="003E107F" w:rsidRPr="0025599D" w:rsidRDefault="006F67D8" w:rsidP="0025599D">
      <w:pPr>
        <w:pStyle w:val="ConsPlusNormal"/>
        <w:spacing w:before="280"/>
        <w:ind w:firstLine="540"/>
        <w:jc w:val="both"/>
        <w:rPr>
          <w:szCs w:val="28"/>
        </w:rPr>
      </w:pPr>
      <w:r w:rsidRPr="0025599D">
        <w:rPr>
          <w:szCs w:val="28"/>
        </w:rPr>
        <w:t>2</w:t>
      </w:r>
      <w:r w:rsidR="00333B35" w:rsidRPr="0025599D">
        <w:rPr>
          <w:szCs w:val="28"/>
        </w:rPr>
        <w:t>4</w:t>
      </w:r>
      <w:r w:rsidR="003E107F" w:rsidRPr="0025599D">
        <w:rPr>
          <w:szCs w:val="28"/>
        </w:rPr>
        <w:t xml:space="preserve">. Основания для отказа в приеме заявления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N </w:t>
      </w:r>
      <w:r w:rsidR="009267CA" w:rsidRPr="0025599D">
        <w:rPr>
          <w:szCs w:val="28"/>
        </w:rPr>
        <w:t>3</w:t>
      </w:r>
      <w:r w:rsidR="003E107F" w:rsidRPr="0025599D">
        <w:rPr>
          <w:szCs w:val="28"/>
        </w:rPr>
        <w:t>, содержащейся в приложении к настоящему Административному регламенту.</w:t>
      </w:r>
    </w:p>
    <w:p w:rsidR="003F7FB1" w:rsidRPr="0025599D" w:rsidRDefault="003F19D7" w:rsidP="0025599D">
      <w:pPr>
        <w:pStyle w:val="ConsPlusNormal"/>
        <w:spacing w:before="280"/>
        <w:ind w:firstLine="540"/>
        <w:jc w:val="both"/>
        <w:rPr>
          <w:szCs w:val="28"/>
        </w:rPr>
      </w:pPr>
      <w:r w:rsidRPr="0025599D">
        <w:rPr>
          <w:szCs w:val="28"/>
        </w:rPr>
        <w:t>Уведомление о приостановлении предоставления муниципальной услуги направляется в Личный кабинет Заявителя на ЕПГУ, НСПД в день принятия решения о приостановлении муниципальной услуги</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1"/>
        <w:rPr>
          <w:szCs w:val="28"/>
        </w:rPr>
      </w:pPr>
      <w:r w:rsidRPr="0025599D">
        <w:rPr>
          <w:szCs w:val="28"/>
        </w:rPr>
        <w:t>РАЗДЕЛ III.</w:t>
      </w:r>
    </w:p>
    <w:p w:rsidR="003E107F" w:rsidRPr="0025599D" w:rsidRDefault="003E107F" w:rsidP="0025599D">
      <w:pPr>
        <w:pStyle w:val="ConsPlusTitle"/>
        <w:jc w:val="center"/>
        <w:rPr>
          <w:szCs w:val="28"/>
        </w:rPr>
      </w:pPr>
      <w:r w:rsidRPr="0025599D">
        <w:rPr>
          <w:szCs w:val="28"/>
        </w:rPr>
        <w:t>СОСТАВ, ПОСЛЕДОВАТЕЛЬНОСТЬ И СРОКИ ВЫПОЛНЕНИЯ</w:t>
      </w:r>
    </w:p>
    <w:p w:rsidR="003E107F" w:rsidRPr="0025599D" w:rsidRDefault="003E107F" w:rsidP="0025599D">
      <w:pPr>
        <w:pStyle w:val="ConsPlusTitle"/>
        <w:jc w:val="center"/>
        <w:rPr>
          <w:szCs w:val="28"/>
        </w:rPr>
      </w:pPr>
      <w:r w:rsidRPr="0025599D">
        <w:rPr>
          <w:szCs w:val="28"/>
        </w:rPr>
        <w:t>АДМИНИСТРАТИВНЫХ ПРОЦЕДУР</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Перечень осуществляемых при предоставлении Услуги</w:t>
      </w:r>
    </w:p>
    <w:p w:rsidR="003E107F" w:rsidRPr="0025599D" w:rsidRDefault="003E107F" w:rsidP="0025599D">
      <w:pPr>
        <w:pStyle w:val="ConsPlusTitle"/>
        <w:jc w:val="center"/>
        <w:rPr>
          <w:szCs w:val="28"/>
        </w:rPr>
      </w:pPr>
      <w:proofErr w:type="gramStart"/>
      <w:r w:rsidRPr="0025599D">
        <w:rPr>
          <w:szCs w:val="28"/>
        </w:rPr>
        <w:t>административных</w:t>
      </w:r>
      <w:proofErr w:type="gramEnd"/>
      <w:r w:rsidRPr="0025599D">
        <w:rPr>
          <w:szCs w:val="28"/>
        </w:rPr>
        <w:t xml:space="preserve"> процедур</w:t>
      </w:r>
    </w:p>
    <w:p w:rsidR="003E107F" w:rsidRPr="0025599D" w:rsidRDefault="003E107F" w:rsidP="0025599D">
      <w:pPr>
        <w:pStyle w:val="ConsPlusNormal"/>
        <w:jc w:val="both"/>
        <w:rPr>
          <w:szCs w:val="28"/>
        </w:rPr>
      </w:pPr>
    </w:p>
    <w:p w:rsidR="003E107F" w:rsidRPr="0025599D" w:rsidRDefault="006F67D8" w:rsidP="0025599D">
      <w:pPr>
        <w:pStyle w:val="ConsPlusNormal"/>
        <w:ind w:firstLine="540"/>
        <w:jc w:val="both"/>
        <w:rPr>
          <w:szCs w:val="28"/>
        </w:rPr>
      </w:pPr>
      <w:r w:rsidRPr="0025599D">
        <w:rPr>
          <w:szCs w:val="28"/>
        </w:rPr>
        <w:t>2</w:t>
      </w:r>
      <w:r w:rsidR="00333B35" w:rsidRPr="0025599D">
        <w:rPr>
          <w:szCs w:val="28"/>
        </w:rPr>
        <w:t>5</w:t>
      </w:r>
      <w:r w:rsidRPr="0025599D">
        <w:rPr>
          <w:szCs w:val="28"/>
        </w:rPr>
        <w:t>.</w:t>
      </w:r>
      <w:r w:rsidR="003E107F" w:rsidRPr="0025599D">
        <w:rPr>
          <w:szCs w:val="28"/>
        </w:rPr>
        <w:t xml:space="preserve"> Услуга включает в себя следующие административные процедуры:</w:t>
      </w:r>
    </w:p>
    <w:p w:rsidR="006E1B4F" w:rsidRPr="0025599D" w:rsidRDefault="003E107F" w:rsidP="0025599D">
      <w:pPr>
        <w:pStyle w:val="ConsPlusNormal"/>
        <w:spacing w:before="240"/>
        <w:ind w:firstLine="540"/>
        <w:jc w:val="both"/>
        <w:rPr>
          <w:szCs w:val="28"/>
        </w:rPr>
      </w:pPr>
      <w:r w:rsidRPr="0025599D">
        <w:rPr>
          <w:szCs w:val="28"/>
        </w:rPr>
        <w:t>1) профилирование заявителя;</w:t>
      </w:r>
    </w:p>
    <w:p w:rsidR="003E107F" w:rsidRPr="0025599D" w:rsidRDefault="003E107F" w:rsidP="0025599D">
      <w:pPr>
        <w:pStyle w:val="ConsPlusNormal"/>
        <w:spacing w:before="240"/>
        <w:ind w:firstLine="540"/>
        <w:jc w:val="both"/>
        <w:rPr>
          <w:szCs w:val="28"/>
        </w:rPr>
      </w:pPr>
      <w:r w:rsidRPr="0025599D">
        <w:rPr>
          <w:szCs w:val="28"/>
        </w:rPr>
        <w:t>2) прием запроса и документов и (или) информации, необходимых для предоставления Услуги;</w:t>
      </w:r>
    </w:p>
    <w:p w:rsidR="003E107F" w:rsidRPr="0025599D" w:rsidRDefault="003E107F" w:rsidP="0025599D">
      <w:pPr>
        <w:pStyle w:val="ConsPlusNormal"/>
        <w:spacing w:before="240"/>
        <w:ind w:firstLine="540"/>
        <w:jc w:val="both"/>
        <w:rPr>
          <w:szCs w:val="28"/>
        </w:rPr>
      </w:pPr>
      <w:r w:rsidRPr="0025599D">
        <w:rPr>
          <w:szCs w:val="28"/>
        </w:rPr>
        <w:lastRenderedPageBreak/>
        <w:t>3) межведомственное информационное взаимодействие;</w:t>
      </w:r>
    </w:p>
    <w:p w:rsidR="00A53F35" w:rsidRPr="0025599D" w:rsidRDefault="00A53F35" w:rsidP="0025599D">
      <w:pPr>
        <w:pStyle w:val="ConsPlusNormal"/>
        <w:spacing w:before="280"/>
        <w:ind w:firstLine="540"/>
        <w:jc w:val="both"/>
        <w:rPr>
          <w:szCs w:val="28"/>
        </w:rPr>
      </w:pPr>
      <w:r w:rsidRPr="0025599D">
        <w:rPr>
          <w:szCs w:val="28"/>
        </w:rPr>
        <w:t>4) приостановление предоставления Услуги;</w:t>
      </w:r>
    </w:p>
    <w:p w:rsidR="003E107F" w:rsidRPr="0025599D" w:rsidRDefault="00A53F35" w:rsidP="0025599D">
      <w:pPr>
        <w:pStyle w:val="ConsPlusNormal"/>
        <w:spacing w:before="240"/>
        <w:ind w:firstLine="540"/>
        <w:jc w:val="both"/>
        <w:rPr>
          <w:szCs w:val="28"/>
        </w:rPr>
      </w:pPr>
      <w:r w:rsidRPr="0025599D">
        <w:rPr>
          <w:szCs w:val="28"/>
        </w:rPr>
        <w:t>5</w:t>
      </w:r>
      <w:r w:rsidR="003E107F" w:rsidRPr="0025599D">
        <w:rPr>
          <w:szCs w:val="28"/>
        </w:rPr>
        <w:t>) принятие решения о предоставлении (об отказе в предоставлении) Услуги;</w:t>
      </w:r>
    </w:p>
    <w:p w:rsidR="003E107F" w:rsidRPr="0025599D" w:rsidRDefault="00A53F35" w:rsidP="0025599D">
      <w:pPr>
        <w:pStyle w:val="ConsPlusNormal"/>
        <w:spacing w:before="240"/>
        <w:ind w:firstLine="540"/>
        <w:jc w:val="both"/>
        <w:rPr>
          <w:szCs w:val="28"/>
        </w:rPr>
      </w:pPr>
      <w:r w:rsidRPr="0025599D">
        <w:rPr>
          <w:szCs w:val="28"/>
        </w:rPr>
        <w:t>6</w:t>
      </w:r>
      <w:r w:rsidR="003E107F" w:rsidRPr="0025599D">
        <w:rPr>
          <w:szCs w:val="28"/>
        </w:rPr>
        <w:t>) предоставление результата Услуги.</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Профилирование заявителя</w:t>
      </w:r>
    </w:p>
    <w:p w:rsidR="003E107F" w:rsidRPr="0025599D" w:rsidRDefault="003E107F" w:rsidP="0025599D">
      <w:pPr>
        <w:pStyle w:val="ConsPlusNormal"/>
        <w:jc w:val="both"/>
        <w:rPr>
          <w:szCs w:val="28"/>
        </w:rPr>
      </w:pPr>
    </w:p>
    <w:p w:rsidR="003E107F" w:rsidRPr="0025599D" w:rsidRDefault="006F67D8" w:rsidP="0025599D">
      <w:pPr>
        <w:pStyle w:val="ConsPlusNormal"/>
        <w:ind w:firstLine="540"/>
        <w:jc w:val="both"/>
        <w:rPr>
          <w:szCs w:val="28"/>
        </w:rPr>
      </w:pPr>
      <w:r w:rsidRPr="0025599D">
        <w:rPr>
          <w:szCs w:val="28"/>
        </w:rPr>
        <w:t>2</w:t>
      </w:r>
      <w:r w:rsidR="00333B35" w:rsidRPr="0025599D">
        <w:rPr>
          <w:szCs w:val="28"/>
        </w:rPr>
        <w:t>6</w:t>
      </w:r>
      <w:r w:rsidR="003E107F" w:rsidRPr="0025599D">
        <w:rPr>
          <w:szCs w:val="28"/>
        </w:rPr>
        <w:t>. Профилирование заявителя осуществляется:</w:t>
      </w:r>
    </w:p>
    <w:p w:rsidR="003E107F" w:rsidRPr="0025599D" w:rsidRDefault="003E107F" w:rsidP="0025599D">
      <w:pPr>
        <w:pStyle w:val="ConsPlusNormal"/>
        <w:spacing w:before="280" w:after="240"/>
        <w:ind w:firstLine="540"/>
        <w:jc w:val="both"/>
        <w:rPr>
          <w:szCs w:val="28"/>
        </w:rPr>
      </w:pPr>
      <w:proofErr w:type="gramStart"/>
      <w:r w:rsidRPr="0025599D">
        <w:rPr>
          <w:szCs w:val="28"/>
        </w:rPr>
        <w:t>а</w:t>
      </w:r>
      <w:proofErr w:type="gramEnd"/>
      <w:r w:rsidRPr="0025599D">
        <w:rPr>
          <w:szCs w:val="28"/>
        </w:rPr>
        <w:t>) на Едином портале;</w:t>
      </w:r>
    </w:p>
    <w:p w:rsidR="003E107F" w:rsidRPr="0025599D" w:rsidRDefault="003E107F" w:rsidP="0025599D">
      <w:pPr>
        <w:pStyle w:val="ConsPlusNormal"/>
        <w:spacing w:after="240"/>
        <w:ind w:firstLine="540"/>
        <w:jc w:val="both"/>
        <w:rPr>
          <w:szCs w:val="28"/>
        </w:rPr>
      </w:pPr>
      <w:proofErr w:type="gramStart"/>
      <w:r w:rsidRPr="0025599D">
        <w:rPr>
          <w:szCs w:val="28"/>
        </w:rPr>
        <w:t>б</w:t>
      </w:r>
      <w:proofErr w:type="gramEnd"/>
      <w:r w:rsidRPr="0025599D">
        <w:rPr>
          <w:szCs w:val="28"/>
        </w:rPr>
        <w:t>) в Уполномоченном органе;</w:t>
      </w:r>
    </w:p>
    <w:p w:rsidR="003E107F" w:rsidRPr="0025599D" w:rsidRDefault="006F67D8" w:rsidP="0025599D">
      <w:pPr>
        <w:pStyle w:val="ConsPlusNormal"/>
        <w:spacing w:before="280"/>
        <w:ind w:firstLine="540"/>
        <w:jc w:val="both"/>
        <w:rPr>
          <w:szCs w:val="28"/>
        </w:rPr>
      </w:pPr>
      <w:r w:rsidRPr="0025599D">
        <w:rPr>
          <w:szCs w:val="28"/>
        </w:rPr>
        <w:t>2</w:t>
      </w:r>
      <w:r w:rsidR="00333B35" w:rsidRPr="0025599D">
        <w:rPr>
          <w:szCs w:val="28"/>
        </w:rPr>
        <w:t>7</w:t>
      </w:r>
      <w:r w:rsidR="003E107F" w:rsidRPr="0025599D">
        <w:rPr>
          <w:szCs w:val="28"/>
        </w:rPr>
        <w:t xml:space="preserve">. Идентификаторы категорий (признаков) заявителей приведены в таблице N </w:t>
      </w:r>
      <w:r w:rsidR="009267CA" w:rsidRPr="0025599D">
        <w:rPr>
          <w:szCs w:val="28"/>
        </w:rPr>
        <w:t>1</w:t>
      </w:r>
      <w:r w:rsidR="003E107F" w:rsidRPr="0025599D">
        <w:rPr>
          <w:szCs w:val="28"/>
        </w:rPr>
        <w:t xml:space="preserve"> приложения к Административному регламенту.</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Прием запроса и документов и (или) информации, необходимых</w:t>
      </w:r>
    </w:p>
    <w:p w:rsidR="003E107F" w:rsidRPr="0025599D" w:rsidRDefault="003E107F" w:rsidP="0025599D">
      <w:pPr>
        <w:pStyle w:val="ConsPlusTitle"/>
        <w:jc w:val="center"/>
        <w:rPr>
          <w:szCs w:val="28"/>
        </w:rPr>
      </w:pPr>
      <w:proofErr w:type="gramStart"/>
      <w:r w:rsidRPr="0025599D">
        <w:rPr>
          <w:szCs w:val="28"/>
        </w:rPr>
        <w:t>для</w:t>
      </w:r>
      <w:proofErr w:type="gramEnd"/>
      <w:r w:rsidRPr="0025599D">
        <w:rPr>
          <w:szCs w:val="28"/>
        </w:rPr>
        <w:t xml:space="preserve"> предоставления Услуги</w:t>
      </w:r>
    </w:p>
    <w:p w:rsidR="003E107F" w:rsidRPr="0025599D" w:rsidRDefault="003E107F" w:rsidP="0025599D">
      <w:pPr>
        <w:pStyle w:val="ConsPlusNormal"/>
        <w:jc w:val="both"/>
        <w:rPr>
          <w:szCs w:val="28"/>
        </w:rPr>
      </w:pPr>
    </w:p>
    <w:p w:rsidR="003E107F" w:rsidRPr="0025599D" w:rsidRDefault="00333B35" w:rsidP="0025599D">
      <w:pPr>
        <w:pStyle w:val="ConsPlusNormal"/>
        <w:ind w:firstLine="540"/>
        <w:jc w:val="both"/>
        <w:rPr>
          <w:szCs w:val="28"/>
        </w:rPr>
      </w:pPr>
      <w:r w:rsidRPr="0025599D">
        <w:rPr>
          <w:szCs w:val="28"/>
        </w:rPr>
        <w:t>28</w:t>
      </w:r>
      <w:r w:rsidR="003E107F" w:rsidRPr="0025599D">
        <w:rPr>
          <w:szCs w:val="28"/>
        </w:rPr>
        <w:t>. 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w:t>
      </w:r>
    </w:p>
    <w:p w:rsidR="003E107F" w:rsidRPr="0025599D" w:rsidRDefault="00333B35" w:rsidP="0025599D">
      <w:pPr>
        <w:pStyle w:val="ConsPlusNormal"/>
        <w:spacing w:before="280"/>
        <w:ind w:firstLine="540"/>
        <w:jc w:val="both"/>
        <w:rPr>
          <w:szCs w:val="28"/>
        </w:rPr>
      </w:pPr>
      <w:r w:rsidRPr="0025599D">
        <w:rPr>
          <w:szCs w:val="28"/>
        </w:rPr>
        <w:t>29</w:t>
      </w:r>
      <w:r w:rsidR="003E107F" w:rsidRPr="0025599D">
        <w:rPr>
          <w:szCs w:val="28"/>
        </w:rPr>
        <w:t>. Способами установления личности заявителя (представителя заявителя) являются:</w:t>
      </w:r>
    </w:p>
    <w:p w:rsidR="003E107F" w:rsidRPr="0025599D" w:rsidRDefault="003E107F" w:rsidP="0025599D">
      <w:pPr>
        <w:pStyle w:val="ConsPlusNormal"/>
        <w:spacing w:before="280" w:after="240"/>
        <w:ind w:firstLine="540"/>
        <w:jc w:val="both"/>
        <w:rPr>
          <w:szCs w:val="28"/>
        </w:rPr>
      </w:pPr>
      <w:r w:rsidRPr="0025599D">
        <w:rPr>
          <w:szCs w:val="28"/>
        </w:rPr>
        <w:t>1) с использованием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E107F" w:rsidRPr="0025599D" w:rsidRDefault="003E107F" w:rsidP="0025599D">
      <w:pPr>
        <w:pStyle w:val="ConsPlusNormal"/>
        <w:spacing w:after="240"/>
        <w:ind w:firstLine="540"/>
        <w:jc w:val="both"/>
        <w:rPr>
          <w:szCs w:val="28"/>
        </w:rPr>
      </w:pPr>
      <w:r w:rsidRPr="0025599D">
        <w:rPr>
          <w:szCs w:val="28"/>
        </w:rPr>
        <w:t>2) при личном обращении в Уполномоченный орган - паспорт или документ, удостоверяющий личность;</w:t>
      </w:r>
    </w:p>
    <w:p w:rsidR="003E107F" w:rsidRPr="0025599D" w:rsidRDefault="003E107F" w:rsidP="0025599D">
      <w:pPr>
        <w:pStyle w:val="ConsPlusNormal"/>
        <w:spacing w:after="240"/>
        <w:ind w:firstLine="540"/>
        <w:jc w:val="both"/>
        <w:rPr>
          <w:szCs w:val="28"/>
        </w:rPr>
      </w:pPr>
      <w:r w:rsidRPr="0025599D">
        <w:rPr>
          <w:szCs w:val="28"/>
        </w:rPr>
        <w:t>3) посредством почтовой связи и электронной почты - копия паспорта или документа, удостоверяющего личность.</w:t>
      </w:r>
    </w:p>
    <w:p w:rsidR="003E107F" w:rsidRPr="0025599D" w:rsidRDefault="003E107F" w:rsidP="0025599D">
      <w:pPr>
        <w:pStyle w:val="ConsPlusNormal"/>
        <w:spacing w:before="280"/>
        <w:ind w:firstLine="540"/>
        <w:jc w:val="both"/>
        <w:rPr>
          <w:szCs w:val="28"/>
        </w:rPr>
      </w:pPr>
      <w:r w:rsidRPr="0025599D">
        <w:rPr>
          <w:szCs w:val="28"/>
        </w:rPr>
        <w:t>3</w:t>
      </w:r>
      <w:r w:rsidR="00333B35" w:rsidRPr="0025599D">
        <w:rPr>
          <w:szCs w:val="28"/>
        </w:rPr>
        <w:t>0</w:t>
      </w:r>
      <w:r w:rsidRPr="0025599D">
        <w:rPr>
          <w:szCs w:val="28"/>
        </w:rPr>
        <w:t xml:space="preserve">. Возможность приема запроса и документов и (или) информации, необходимых для предоставления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обеспечена посредством Единого портала и сервиса Федеральная государственная информационная система "Единая цифровая платформа </w:t>
      </w:r>
      <w:r w:rsidRPr="0025599D">
        <w:rPr>
          <w:szCs w:val="28"/>
        </w:rPr>
        <w:lastRenderedPageBreak/>
        <w:t>"Национальная система пространственных данных".</w:t>
      </w:r>
    </w:p>
    <w:p w:rsidR="003E107F" w:rsidRPr="0025599D" w:rsidRDefault="003E107F" w:rsidP="0025599D">
      <w:pPr>
        <w:pStyle w:val="ConsPlusNormal"/>
        <w:spacing w:before="280"/>
        <w:ind w:firstLine="540"/>
        <w:jc w:val="both"/>
        <w:rPr>
          <w:szCs w:val="28"/>
        </w:rPr>
      </w:pPr>
      <w:r w:rsidRPr="0025599D">
        <w:rPr>
          <w:szCs w:val="28"/>
        </w:rPr>
        <w:t>3</w:t>
      </w:r>
      <w:r w:rsidR="00333B35" w:rsidRPr="0025599D">
        <w:rPr>
          <w:szCs w:val="28"/>
        </w:rPr>
        <w:t>1</w:t>
      </w:r>
      <w:r w:rsidRPr="0025599D">
        <w:rPr>
          <w:szCs w:val="28"/>
        </w:rPr>
        <w:t>. Запрос и документы и (или) информация, необходимые для предоставления Услуги, при личном обращении в Уполномоченный орган, посредством почтовой связи, электронной почты, Единого портала подлежат регистрации в течение 1 рабочего дня.</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Межведомственное информационное взаимодействие</w:t>
      </w:r>
    </w:p>
    <w:p w:rsidR="003C49AD" w:rsidRPr="0025599D" w:rsidRDefault="003C49AD" w:rsidP="0025599D">
      <w:pPr>
        <w:pStyle w:val="ConsPlusTitle"/>
        <w:jc w:val="center"/>
        <w:outlineLvl w:val="2"/>
        <w:rPr>
          <w:szCs w:val="28"/>
        </w:rPr>
      </w:pPr>
    </w:p>
    <w:p w:rsidR="00390344" w:rsidRPr="0025599D" w:rsidRDefault="003C49AD" w:rsidP="0025599D">
      <w:pPr>
        <w:spacing w:line="240" w:lineRule="auto"/>
        <w:ind w:firstLine="709"/>
        <w:contextualSpacing/>
        <w:jc w:val="both"/>
        <w:rPr>
          <w:rFonts w:ascii="PT Astra Serif" w:eastAsia="Calibri" w:hAnsi="PT Astra Serif"/>
          <w:szCs w:val="28"/>
        </w:rPr>
      </w:pPr>
      <w:r w:rsidRPr="0025599D">
        <w:rPr>
          <w:rFonts w:ascii="PT Astra Serif" w:eastAsia="MS Mincho" w:hAnsi="PT Astra Serif" w:cs="Arial"/>
          <w:szCs w:val="28"/>
        </w:rPr>
        <w:t>3</w:t>
      </w:r>
      <w:r w:rsidR="00333B35" w:rsidRPr="0025599D">
        <w:rPr>
          <w:rFonts w:ascii="PT Astra Serif" w:eastAsia="MS Mincho" w:hAnsi="PT Astra Serif" w:cs="Arial"/>
          <w:szCs w:val="28"/>
        </w:rPr>
        <w:t>2</w:t>
      </w:r>
      <w:r w:rsidRPr="0025599D">
        <w:rPr>
          <w:rFonts w:ascii="PT Astra Serif" w:eastAsia="MS Mincho" w:hAnsi="PT Astra Serif" w:cs="Arial"/>
          <w:szCs w:val="28"/>
        </w:rPr>
        <w:t xml:space="preserve">. </w:t>
      </w:r>
      <w:r w:rsidR="00390344" w:rsidRPr="0025599D">
        <w:rPr>
          <w:rFonts w:ascii="PT Astra Serif" w:eastAsia="Calibri" w:hAnsi="PT Astra Serif"/>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390344" w:rsidRPr="0025599D" w:rsidRDefault="00390344" w:rsidP="0025599D">
      <w:pPr>
        <w:spacing w:line="240" w:lineRule="auto"/>
        <w:ind w:firstLine="709"/>
        <w:contextualSpacing/>
        <w:jc w:val="both"/>
        <w:rPr>
          <w:rFonts w:ascii="PT Astra Serif" w:eastAsia="Calibri" w:hAnsi="PT Astra Serif"/>
          <w:szCs w:val="28"/>
        </w:rPr>
      </w:pPr>
      <w:r w:rsidRPr="0025599D">
        <w:rPr>
          <w:rFonts w:ascii="PT Astra Serif" w:eastAsia="Calibri" w:hAnsi="PT Astra Serif"/>
          <w:szCs w:val="28"/>
        </w:rPr>
        <w:t>1) в Управлении Федеральной службы государственной регистрации, кадастра и картографии по Тульской области:</w:t>
      </w:r>
    </w:p>
    <w:p w:rsidR="00390344" w:rsidRPr="0025599D" w:rsidRDefault="00390344" w:rsidP="0025599D">
      <w:pPr>
        <w:spacing w:line="240" w:lineRule="auto"/>
        <w:ind w:firstLine="709"/>
        <w:contextualSpacing/>
        <w:jc w:val="both"/>
        <w:rPr>
          <w:rFonts w:ascii="PT Astra Serif" w:eastAsia="Calibri" w:hAnsi="PT Astra Serif"/>
          <w:szCs w:val="28"/>
        </w:rPr>
      </w:pPr>
      <w:r w:rsidRPr="0025599D">
        <w:rPr>
          <w:rFonts w:ascii="PT Astra Serif" w:eastAsia="Calibri" w:hAnsi="PT Astra Serif"/>
          <w:szCs w:val="28"/>
        </w:rPr>
        <w:t>- выписка из Единого государственного реестра недвижимости о зарегистрированных правах на земельный участок;</w:t>
      </w:r>
    </w:p>
    <w:p w:rsidR="00390344" w:rsidRPr="0025599D" w:rsidRDefault="00390344" w:rsidP="0025599D">
      <w:pPr>
        <w:spacing w:line="240" w:lineRule="auto"/>
        <w:ind w:firstLine="709"/>
        <w:contextualSpacing/>
        <w:jc w:val="both"/>
        <w:rPr>
          <w:rFonts w:ascii="PT Astra Serif" w:eastAsia="Calibri" w:hAnsi="PT Astra Serif"/>
          <w:szCs w:val="28"/>
        </w:rPr>
      </w:pPr>
      <w:r w:rsidRPr="0025599D">
        <w:rPr>
          <w:rFonts w:ascii="PT Astra Serif" w:eastAsia="Calibri" w:hAnsi="PT Astra Serif"/>
          <w:szCs w:val="28"/>
        </w:rPr>
        <w:t>2) в Управлении Федеральной налоговой службы по Тульской области:</w:t>
      </w:r>
    </w:p>
    <w:p w:rsidR="00390344" w:rsidRPr="0025599D" w:rsidRDefault="00390344" w:rsidP="0025599D">
      <w:pPr>
        <w:spacing w:line="240" w:lineRule="auto"/>
        <w:ind w:firstLine="709"/>
        <w:contextualSpacing/>
        <w:jc w:val="both"/>
        <w:rPr>
          <w:rFonts w:ascii="PT Astra Serif" w:eastAsia="Calibri" w:hAnsi="PT Astra Serif"/>
          <w:szCs w:val="28"/>
        </w:rPr>
      </w:pPr>
      <w:r w:rsidRPr="0025599D">
        <w:rPr>
          <w:rFonts w:ascii="PT Astra Serif" w:eastAsia="Calibri" w:hAnsi="PT Astra Serif"/>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390344" w:rsidRPr="0025599D" w:rsidRDefault="00390344" w:rsidP="0025599D">
      <w:pPr>
        <w:spacing w:line="240" w:lineRule="auto"/>
        <w:ind w:firstLine="709"/>
        <w:contextualSpacing/>
        <w:jc w:val="both"/>
        <w:rPr>
          <w:rFonts w:ascii="PT Astra Serif" w:eastAsia="Calibri" w:hAnsi="PT Astra Serif"/>
          <w:szCs w:val="28"/>
        </w:rPr>
      </w:pPr>
      <w:r w:rsidRPr="0025599D">
        <w:rPr>
          <w:rFonts w:ascii="PT Astra Serif" w:eastAsia="Calibri" w:hAnsi="PT Astra Serif"/>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390344" w:rsidRDefault="00390344" w:rsidP="0025599D">
      <w:pPr>
        <w:spacing w:line="240" w:lineRule="auto"/>
        <w:ind w:firstLine="709"/>
        <w:contextualSpacing/>
        <w:jc w:val="both"/>
        <w:rPr>
          <w:rFonts w:ascii="PT Astra Serif" w:hAnsi="PT Astra Serif"/>
          <w:szCs w:val="28"/>
        </w:rPr>
      </w:pPr>
      <w:r w:rsidRPr="0025599D">
        <w:rPr>
          <w:rFonts w:ascii="PT Astra Serif" w:eastAsia="Calibri" w:hAnsi="PT Astra Serif"/>
          <w:szCs w:val="28"/>
        </w:rPr>
        <w:t>3</w:t>
      </w:r>
      <w:r w:rsidR="00333B35" w:rsidRPr="0025599D">
        <w:rPr>
          <w:rFonts w:ascii="PT Astra Serif" w:eastAsia="Calibri" w:hAnsi="PT Astra Serif"/>
          <w:szCs w:val="28"/>
        </w:rPr>
        <w:t>3</w:t>
      </w:r>
      <w:r w:rsidRPr="0025599D">
        <w:rPr>
          <w:rFonts w:ascii="PT Astra Serif" w:eastAsia="Calibri" w:hAnsi="PT Astra Serif"/>
          <w:szCs w:val="28"/>
        </w:rPr>
        <w:t>. Межведомственный запрос формируется в соответствии с требованиями</w:t>
      </w:r>
      <w:r w:rsidRPr="0025599D">
        <w:rPr>
          <w:rFonts w:ascii="PT Astra Serif" w:hAnsi="PT Astra Serif"/>
          <w:szCs w:val="28"/>
        </w:rPr>
        <w:t xml:space="preserve"> Федерального закона от 27 июля 2010 года № 210-ФЗ.</w:t>
      </w:r>
    </w:p>
    <w:p w:rsidR="00D54431" w:rsidRDefault="00D54431" w:rsidP="00D54431">
      <w:pPr>
        <w:pStyle w:val="ConsPlusTitle"/>
        <w:jc w:val="center"/>
        <w:outlineLvl w:val="2"/>
      </w:pPr>
      <w:r>
        <w:t>Приостановление предоставления Услуги</w:t>
      </w:r>
    </w:p>
    <w:p w:rsidR="00D54431" w:rsidRDefault="00D54431" w:rsidP="00D54431">
      <w:pPr>
        <w:pStyle w:val="ConsPlusNormal"/>
        <w:jc w:val="both"/>
      </w:pPr>
    </w:p>
    <w:p w:rsidR="006E4268" w:rsidRDefault="00BA2714" w:rsidP="006E4268">
      <w:pPr>
        <w:spacing w:line="240" w:lineRule="auto"/>
        <w:ind w:firstLine="709"/>
        <w:jc w:val="both"/>
        <w:rPr>
          <w:rFonts w:ascii="PT Astra Serif" w:eastAsia="SimSun" w:hAnsi="PT Astra Serif" w:cs="Times New Roman"/>
          <w:szCs w:val="28"/>
          <w:lang w:eastAsia="ru-RU"/>
        </w:rPr>
      </w:pPr>
      <w:r w:rsidRPr="006E4268">
        <w:rPr>
          <w:rFonts w:ascii="PT Astra Serif" w:hAnsi="PT Astra Serif"/>
        </w:rPr>
        <w:t>34</w:t>
      </w:r>
      <w:r w:rsidR="00D54431" w:rsidRPr="006E4268">
        <w:rPr>
          <w:rFonts w:ascii="PT Astra Serif" w:hAnsi="PT Astra Serif"/>
        </w:rPr>
        <w:t xml:space="preserve">. </w:t>
      </w:r>
      <w:r w:rsidRPr="006E4268">
        <w:rPr>
          <w:rFonts w:ascii="PT Astra Serif" w:hAnsi="PT Astra Serif"/>
          <w:szCs w:val="28"/>
          <w:lang w:eastAsia="ru-RU"/>
        </w:rPr>
        <w:t xml:space="preserve">Основания для приостановления предоставления </w:t>
      </w:r>
      <w:r w:rsidRPr="006E4268">
        <w:rPr>
          <w:rFonts w:ascii="PT Astra Serif" w:hAnsi="PT Astra Serif"/>
          <w:szCs w:val="28"/>
        </w:rPr>
        <w:t xml:space="preserve">Услуги </w:t>
      </w:r>
      <w:r w:rsidR="00F80757" w:rsidRPr="006E4268">
        <w:rPr>
          <w:rFonts w:ascii="PT Astra Serif" w:hAnsi="PT Astra Serif"/>
          <w:szCs w:val="28"/>
        </w:rPr>
        <w:t xml:space="preserve">об </w:t>
      </w:r>
      <w:r w:rsidR="00F80757" w:rsidRPr="006E4268">
        <w:rPr>
          <w:rFonts w:ascii="PT Astra Serif" w:hAnsi="PT Astra Serif"/>
        </w:rPr>
        <w:t>утверждении схемы расположения земельного участка на кадастровом плане территории</w:t>
      </w:r>
      <w:r w:rsidR="00F80757" w:rsidRPr="006E4268">
        <w:rPr>
          <w:rFonts w:ascii="PT Astra Serif" w:hAnsi="PT Astra Serif"/>
          <w:szCs w:val="28"/>
        </w:rPr>
        <w:t xml:space="preserve"> </w:t>
      </w:r>
      <w:r w:rsidRPr="006E4268">
        <w:rPr>
          <w:rFonts w:ascii="PT Astra Serif" w:hAnsi="PT Astra Serif"/>
          <w:szCs w:val="28"/>
        </w:rPr>
        <w:t>приведены в таблице N 3 приложения к настоящему Административному регламенту.</w:t>
      </w:r>
      <w:r w:rsidR="006E4268" w:rsidRPr="006E4268">
        <w:rPr>
          <w:rFonts w:ascii="PT Astra Serif" w:eastAsia="SimSun" w:hAnsi="PT Astra Serif" w:cs="Times New Roman"/>
          <w:szCs w:val="28"/>
          <w:lang w:eastAsia="ru-RU"/>
        </w:rPr>
        <w:t xml:space="preserve"> </w:t>
      </w:r>
    </w:p>
    <w:p w:rsidR="00D54431" w:rsidRDefault="00D54431" w:rsidP="00981252">
      <w:pPr>
        <w:pStyle w:val="ConsPlusNormal"/>
        <w:spacing w:before="280"/>
        <w:ind w:firstLine="709"/>
        <w:jc w:val="both"/>
      </w:pPr>
      <w:r>
        <w:t>3</w:t>
      </w:r>
      <w:r w:rsidR="00F80757">
        <w:t>5</w:t>
      </w:r>
      <w:r>
        <w:t>. Решение о приостановлении рассмотрения поданного позднее заявления об утверждении схемы расположения земельного участка направляется заявителю.</w:t>
      </w:r>
    </w:p>
    <w:p w:rsidR="00F80757" w:rsidRDefault="00D54431" w:rsidP="00981252">
      <w:pPr>
        <w:pStyle w:val="ConsPlusNormal"/>
        <w:spacing w:before="280"/>
        <w:ind w:firstLine="709"/>
        <w:jc w:val="both"/>
      </w:pPr>
      <w:r>
        <w:t>3</w:t>
      </w:r>
      <w:r w:rsidR="00F80757">
        <w:t>6</w:t>
      </w:r>
      <w:r>
        <w:t xml:space="preserve">. </w:t>
      </w:r>
      <w:r w:rsidR="00F80757">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E4268" w:rsidRPr="006E4268" w:rsidRDefault="00981252" w:rsidP="006E4268">
      <w:pPr>
        <w:autoSpaceDE w:val="0"/>
        <w:autoSpaceDN w:val="0"/>
        <w:adjustRightInd w:val="0"/>
        <w:spacing w:after="0" w:line="240" w:lineRule="auto"/>
        <w:ind w:firstLine="709"/>
        <w:jc w:val="both"/>
        <w:rPr>
          <w:rFonts w:cs="Times New Roman"/>
          <w:szCs w:val="28"/>
        </w:rPr>
      </w:pPr>
      <w:r>
        <w:rPr>
          <w:rFonts w:cs="Times New Roman"/>
          <w:szCs w:val="28"/>
        </w:rPr>
        <w:t xml:space="preserve">37. </w:t>
      </w:r>
      <w:r w:rsidR="006E4268" w:rsidRPr="006E4268">
        <w:rPr>
          <w:rFonts w:cs="Times New Roman"/>
          <w:szCs w:val="28"/>
        </w:rPr>
        <w:t xml:space="preserve">Основанием для возобновления предоставления Муниципальной услуги является принятие Администрацией решения об утверждении </w:t>
      </w:r>
      <w:r w:rsidR="006E4268" w:rsidRPr="006E4268">
        <w:rPr>
          <w:rFonts w:eastAsia="SimSun" w:cs="Times New Roman"/>
          <w:szCs w:val="28"/>
          <w:lang w:eastAsia="ru-RU"/>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006E4268" w:rsidRPr="006E4268">
        <w:rPr>
          <w:rFonts w:cs="Times New Roman"/>
          <w:szCs w:val="28"/>
        </w:rPr>
        <w:t>.</w:t>
      </w:r>
    </w:p>
    <w:p w:rsidR="00D54431" w:rsidRPr="0025599D" w:rsidRDefault="00D54431" w:rsidP="0025599D">
      <w:pPr>
        <w:spacing w:line="240" w:lineRule="auto"/>
        <w:ind w:firstLine="709"/>
        <w:contextualSpacing/>
        <w:jc w:val="both"/>
        <w:rPr>
          <w:rFonts w:ascii="PT Astra Serif" w:hAnsi="PT Astra Serif"/>
          <w:szCs w:val="28"/>
        </w:rPr>
      </w:pP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Принятие решения о предоставлении (об отказе</w:t>
      </w:r>
    </w:p>
    <w:p w:rsidR="003E107F" w:rsidRPr="0025599D" w:rsidRDefault="003E107F" w:rsidP="0025599D">
      <w:pPr>
        <w:pStyle w:val="ConsPlusTitle"/>
        <w:jc w:val="center"/>
        <w:rPr>
          <w:szCs w:val="28"/>
        </w:rPr>
      </w:pPr>
      <w:proofErr w:type="gramStart"/>
      <w:r w:rsidRPr="0025599D">
        <w:rPr>
          <w:szCs w:val="28"/>
        </w:rPr>
        <w:t>в</w:t>
      </w:r>
      <w:proofErr w:type="gramEnd"/>
      <w:r w:rsidRPr="0025599D">
        <w:rPr>
          <w:szCs w:val="28"/>
        </w:rPr>
        <w:t xml:space="preserve"> предоставлении) Услуги</w:t>
      </w:r>
    </w:p>
    <w:p w:rsidR="003E107F" w:rsidRPr="0025599D" w:rsidRDefault="003E107F" w:rsidP="0025599D">
      <w:pPr>
        <w:pStyle w:val="ConsPlusNormal"/>
        <w:jc w:val="both"/>
        <w:rPr>
          <w:szCs w:val="28"/>
        </w:rPr>
      </w:pPr>
    </w:p>
    <w:p w:rsidR="003E107F" w:rsidRPr="0025599D" w:rsidRDefault="006F67D8" w:rsidP="006D1357">
      <w:pPr>
        <w:pStyle w:val="ConsPlusNormal"/>
        <w:ind w:firstLine="709"/>
        <w:jc w:val="both"/>
        <w:rPr>
          <w:szCs w:val="28"/>
        </w:rPr>
      </w:pPr>
      <w:r w:rsidRPr="0025599D">
        <w:rPr>
          <w:szCs w:val="28"/>
        </w:rPr>
        <w:t>3</w:t>
      </w:r>
      <w:r w:rsidR="00981252">
        <w:rPr>
          <w:szCs w:val="28"/>
        </w:rPr>
        <w:t>8</w:t>
      </w:r>
      <w:r w:rsidR="003E107F" w:rsidRPr="0025599D">
        <w:rPr>
          <w:szCs w:val="28"/>
        </w:rPr>
        <w:t>. Принятие решения о предоставлении Услуги осуществляется в срок, не превышающий 5 рабочих дней со дня получения Уполномоченным органом всех сведений, необходимых для принятия такого решения.</w:t>
      </w:r>
    </w:p>
    <w:p w:rsidR="003E107F" w:rsidRPr="0025599D" w:rsidRDefault="003E107F" w:rsidP="0025599D">
      <w:pPr>
        <w:pStyle w:val="ConsPlusNormal"/>
        <w:spacing w:before="280"/>
        <w:ind w:firstLine="540"/>
        <w:jc w:val="both"/>
        <w:rPr>
          <w:szCs w:val="28"/>
        </w:rPr>
      </w:pPr>
      <w:r w:rsidRPr="0025599D">
        <w:rPr>
          <w:szCs w:val="28"/>
        </w:rPr>
        <w:t>Основания для отказа в предоставлении Услуги приведены в таблице N 3 приложения к настоящему Административному регламенту.</w:t>
      </w:r>
    </w:p>
    <w:p w:rsidR="003E107F" w:rsidRPr="0025599D" w:rsidRDefault="006F67D8" w:rsidP="006D1357">
      <w:pPr>
        <w:pStyle w:val="ConsPlusNormal"/>
        <w:spacing w:before="280"/>
        <w:ind w:firstLine="709"/>
        <w:jc w:val="both"/>
        <w:rPr>
          <w:szCs w:val="28"/>
        </w:rPr>
      </w:pPr>
      <w:r w:rsidRPr="0025599D">
        <w:rPr>
          <w:szCs w:val="28"/>
        </w:rPr>
        <w:t>3</w:t>
      </w:r>
      <w:r w:rsidR="00981252">
        <w:rPr>
          <w:szCs w:val="28"/>
        </w:rPr>
        <w:t>9</w:t>
      </w:r>
      <w:r w:rsidR="003E107F" w:rsidRPr="0025599D">
        <w:rPr>
          <w:szCs w:val="28"/>
        </w:rPr>
        <w:t>. В рамках исполнения административных действий, указанных в настоящем разделе и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Предоставление результата Услуги</w:t>
      </w:r>
    </w:p>
    <w:p w:rsidR="003E107F" w:rsidRPr="0025599D" w:rsidRDefault="003E107F" w:rsidP="0025599D">
      <w:pPr>
        <w:pStyle w:val="ConsPlusNormal"/>
        <w:jc w:val="both"/>
        <w:rPr>
          <w:szCs w:val="28"/>
        </w:rPr>
      </w:pPr>
    </w:p>
    <w:p w:rsidR="003E107F" w:rsidRPr="0025599D" w:rsidRDefault="00981252" w:rsidP="006D1357">
      <w:pPr>
        <w:pStyle w:val="ConsPlusNormal"/>
        <w:ind w:firstLine="709"/>
        <w:jc w:val="both"/>
        <w:rPr>
          <w:szCs w:val="28"/>
        </w:rPr>
      </w:pPr>
      <w:r>
        <w:rPr>
          <w:szCs w:val="28"/>
        </w:rPr>
        <w:t>4</w:t>
      </w:r>
      <w:r w:rsidR="00D70BD3">
        <w:rPr>
          <w:szCs w:val="28"/>
        </w:rPr>
        <w:t>0</w:t>
      </w:r>
      <w:r w:rsidR="003E107F" w:rsidRPr="0025599D">
        <w:rPr>
          <w:szCs w:val="28"/>
        </w:rPr>
        <w:t>. Предоставление результата Услуги осуществляется в срок, не превышающий 1 рабочего дня со дня принятия решения о предоставлении Услуги независимо от способа предоставления результата муниципальной услуги, если срок предоставления заявителю результата Услуги отличается для различных способов предоставления результата Услуги.</w:t>
      </w:r>
    </w:p>
    <w:p w:rsidR="003E107F" w:rsidRPr="0025599D" w:rsidRDefault="00981252" w:rsidP="006D1357">
      <w:pPr>
        <w:pStyle w:val="ConsPlusNormal"/>
        <w:spacing w:before="280"/>
        <w:ind w:firstLine="709"/>
        <w:jc w:val="both"/>
        <w:rPr>
          <w:szCs w:val="28"/>
        </w:rPr>
      </w:pPr>
      <w:r>
        <w:rPr>
          <w:szCs w:val="28"/>
        </w:rPr>
        <w:t>4</w:t>
      </w:r>
      <w:r w:rsidR="00D70BD3">
        <w:rPr>
          <w:szCs w:val="28"/>
        </w:rPr>
        <w:t>1</w:t>
      </w:r>
      <w:r w:rsidR="003E107F" w:rsidRPr="0025599D">
        <w:rPr>
          <w:szCs w:val="28"/>
        </w:rPr>
        <w:t>. Результат предоставления Услуги предоставляется по выбору заявителя независимо от его места жительства или места пребывания (для физических лиц) либо места нахождения (для юридических лиц) при обращении за оказанием Услуги посредством Единого портала.</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1"/>
        <w:rPr>
          <w:szCs w:val="28"/>
        </w:rPr>
      </w:pPr>
      <w:r w:rsidRPr="0025599D">
        <w:rPr>
          <w:szCs w:val="28"/>
        </w:rPr>
        <w:t>РАЗДЕЛ IV.</w:t>
      </w:r>
    </w:p>
    <w:p w:rsidR="003E107F" w:rsidRPr="0025599D" w:rsidRDefault="003E107F" w:rsidP="0025599D">
      <w:pPr>
        <w:pStyle w:val="ConsPlusTitle"/>
        <w:jc w:val="center"/>
        <w:rPr>
          <w:szCs w:val="28"/>
        </w:rPr>
      </w:pPr>
      <w:r w:rsidRPr="0025599D">
        <w:rPr>
          <w:szCs w:val="28"/>
        </w:rPr>
        <w:t>СПОСОБЫ ИНФОРМИРОВАНИЯ ЗАЯВИТЕЛЯ ОБ ИЗМЕНЕНИИ СТАТУСА</w:t>
      </w:r>
      <w:r w:rsidR="001E51A3" w:rsidRPr="0025599D">
        <w:rPr>
          <w:szCs w:val="28"/>
        </w:rPr>
        <w:t xml:space="preserve"> </w:t>
      </w:r>
      <w:r w:rsidRPr="0025599D">
        <w:rPr>
          <w:szCs w:val="28"/>
        </w:rPr>
        <w:t>РАССМОТРЕНИЯ ЗАПРОСА О ПРЕДОСТАВЛЕНИИ ГОСУДАРСТВЕННОЙ УСЛУГИ</w:t>
      </w:r>
    </w:p>
    <w:p w:rsidR="003E107F" w:rsidRPr="0025599D" w:rsidRDefault="003E107F" w:rsidP="0025599D">
      <w:pPr>
        <w:pStyle w:val="ConsPlusNormal"/>
        <w:jc w:val="both"/>
        <w:rPr>
          <w:szCs w:val="28"/>
        </w:rPr>
      </w:pPr>
    </w:p>
    <w:p w:rsidR="003E107F" w:rsidRPr="0025599D" w:rsidRDefault="00981252" w:rsidP="0025599D">
      <w:pPr>
        <w:pStyle w:val="ConsPlusNormal"/>
        <w:ind w:firstLine="540"/>
        <w:jc w:val="both"/>
        <w:rPr>
          <w:szCs w:val="28"/>
        </w:rPr>
      </w:pPr>
      <w:r>
        <w:rPr>
          <w:szCs w:val="28"/>
        </w:rPr>
        <w:t>4</w:t>
      </w:r>
      <w:r w:rsidR="00D70BD3">
        <w:rPr>
          <w:szCs w:val="28"/>
        </w:rPr>
        <w:t>2</w:t>
      </w:r>
      <w:r w:rsidR="003E107F" w:rsidRPr="0025599D">
        <w:rPr>
          <w:szCs w:val="28"/>
        </w:rPr>
        <w:t>. Перечень способов информирования заявителя об изменении статуса рассмотрения заявления:</w:t>
      </w:r>
    </w:p>
    <w:p w:rsidR="003E107F" w:rsidRPr="0025599D" w:rsidRDefault="003E107F" w:rsidP="0025599D">
      <w:pPr>
        <w:pStyle w:val="ConsPlusNormal"/>
        <w:spacing w:before="280" w:after="240"/>
        <w:ind w:firstLine="540"/>
        <w:jc w:val="both"/>
        <w:rPr>
          <w:szCs w:val="28"/>
        </w:rPr>
      </w:pPr>
      <w:proofErr w:type="gramStart"/>
      <w:r w:rsidRPr="0025599D">
        <w:rPr>
          <w:szCs w:val="28"/>
        </w:rPr>
        <w:t>а</w:t>
      </w:r>
      <w:proofErr w:type="gramEnd"/>
      <w:r w:rsidRPr="0025599D">
        <w:rPr>
          <w:szCs w:val="28"/>
        </w:rPr>
        <w:t>) посредством Единого портала;</w:t>
      </w:r>
    </w:p>
    <w:p w:rsidR="003E107F" w:rsidRPr="0025599D" w:rsidRDefault="003E107F" w:rsidP="0025599D">
      <w:pPr>
        <w:pStyle w:val="ConsPlusNormal"/>
        <w:spacing w:after="240"/>
        <w:ind w:firstLine="540"/>
        <w:jc w:val="both"/>
        <w:rPr>
          <w:szCs w:val="28"/>
        </w:rPr>
      </w:pPr>
      <w:proofErr w:type="gramStart"/>
      <w:r w:rsidRPr="0025599D">
        <w:rPr>
          <w:szCs w:val="28"/>
        </w:rPr>
        <w:t>б</w:t>
      </w:r>
      <w:proofErr w:type="gramEnd"/>
      <w:r w:rsidRPr="0025599D">
        <w:rPr>
          <w:szCs w:val="28"/>
        </w:rPr>
        <w:t>) посредством почтовой связи;</w:t>
      </w:r>
    </w:p>
    <w:p w:rsidR="003E107F" w:rsidRPr="0025599D" w:rsidRDefault="003E107F" w:rsidP="0025599D">
      <w:pPr>
        <w:pStyle w:val="ConsPlusNormal"/>
        <w:spacing w:after="240"/>
        <w:ind w:firstLine="540"/>
        <w:jc w:val="both"/>
        <w:rPr>
          <w:szCs w:val="28"/>
        </w:rPr>
      </w:pPr>
      <w:proofErr w:type="gramStart"/>
      <w:r w:rsidRPr="0025599D">
        <w:rPr>
          <w:szCs w:val="28"/>
        </w:rPr>
        <w:t>в</w:t>
      </w:r>
      <w:proofErr w:type="gramEnd"/>
      <w:r w:rsidRPr="0025599D">
        <w:rPr>
          <w:szCs w:val="28"/>
        </w:rPr>
        <w:t>) по электронной почте;</w:t>
      </w:r>
    </w:p>
    <w:p w:rsidR="003E107F" w:rsidRPr="0025599D" w:rsidRDefault="003E107F" w:rsidP="0025599D">
      <w:pPr>
        <w:pStyle w:val="ConsPlusNormal"/>
        <w:spacing w:after="240"/>
        <w:ind w:firstLine="540"/>
        <w:jc w:val="both"/>
        <w:rPr>
          <w:szCs w:val="28"/>
        </w:rPr>
      </w:pPr>
      <w:proofErr w:type="gramStart"/>
      <w:r w:rsidRPr="0025599D">
        <w:rPr>
          <w:szCs w:val="28"/>
        </w:rPr>
        <w:lastRenderedPageBreak/>
        <w:t>г</w:t>
      </w:r>
      <w:proofErr w:type="gramEnd"/>
      <w:r w:rsidRPr="0025599D">
        <w:rPr>
          <w:szCs w:val="28"/>
        </w:rPr>
        <w:t>) лично при обращении в Уполномоченный орган.</w:t>
      </w:r>
    </w:p>
    <w:p w:rsidR="00B0601A" w:rsidRPr="0025599D" w:rsidRDefault="00B0601A" w:rsidP="0025599D">
      <w:pPr>
        <w:pStyle w:val="ConsPlusNormal"/>
        <w:spacing w:after="240"/>
        <w:ind w:firstLine="540"/>
        <w:jc w:val="both"/>
        <w:rPr>
          <w:szCs w:val="28"/>
        </w:rPr>
      </w:pPr>
    </w:p>
    <w:p w:rsidR="00B0601A" w:rsidRPr="0025599D" w:rsidRDefault="00B0601A" w:rsidP="0025599D">
      <w:pPr>
        <w:pStyle w:val="ConsPlusNormal"/>
        <w:spacing w:after="240"/>
        <w:ind w:firstLine="540"/>
        <w:jc w:val="both"/>
        <w:rPr>
          <w:szCs w:val="28"/>
        </w:rPr>
      </w:pPr>
    </w:p>
    <w:p w:rsidR="00B0601A" w:rsidRPr="0025599D" w:rsidRDefault="00B0601A" w:rsidP="0025599D">
      <w:pPr>
        <w:pStyle w:val="ConsPlusNormal"/>
        <w:spacing w:after="240"/>
        <w:ind w:firstLine="540"/>
        <w:jc w:val="both"/>
        <w:rPr>
          <w:szCs w:val="28"/>
        </w:rPr>
      </w:pPr>
    </w:p>
    <w:p w:rsidR="003E107F" w:rsidRPr="0025599D" w:rsidRDefault="003E107F" w:rsidP="0025599D">
      <w:pPr>
        <w:pStyle w:val="ConsPlusNormal"/>
        <w:jc w:val="both"/>
        <w:rPr>
          <w:szCs w:val="28"/>
        </w:rPr>
      </w:pPr>
    </w:p>
    <w:p w:rsidR="00031B4A" w:rsidRPr="0025599D" w:rsidRDefault="00031B4A" w:rsidP="0025599D">
      <w:pPr>
        <w:pStyle w:val="ConsPlusNormal"/>
        <w:jc w:val="right"/>
        <w:outlineLvl w:val="1"/>
        <w:rPr>
          <w:szCs w:val="28"/>
        </w:rPr>
      </w:pPr>
    </w:p>
    <w:p w:rsidR="00F45101" w:rsidRPr="0025599D" w:rsidRDefault="00F45101" w:rsidP="0025599D">
      <w:pPr>
        <w:pStyle w:val="ConsPlusNormal"/>
        <w:jc w:val="right"/>
        <w:outlineLvl w:val="1"/>
        <w:rPr>
          <w:szCs w:val="28"/>
        </w:rPr>
      </w:pPr>
    </w:p>
    <w:p w:rsidR="00F45101" w:rsidRPr="0025599D" w:rsidRDefault="00F45101" w:rsidP="0025599D">
      <w:pPr>
        <w:pStyle w:val="ConsPlusNormal"/>
        <w:jc w:val="right"/>
        <w:outlineLvl w:val="1"/>
        <w:rPr>
          <w:szCs w:val="28"/>
        </w:rPr>
      </w:pPr>
    </w:p>
    <w:p w:rsidR="00F45101" w:rsidRDefault="00F45101"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Default="00D70BD3" w:rsidP="0025599D">
      <w:pPr>
        <w:pStyle w:val="ConsPlusNormal"/>
        <w:jc w:val="right"/>
        <w:outlineLvl w:val="1"/>
        <w:rPr>
          <w:szCs w:val="28"/>
        </w:rPr>
      </w:pPr>
    </w:p>
    <w:p w:rsidR="00D70BD3" w:rsidRPr="0025599D" w:rsidRDefault="00D70BD3" w:rsidP="0025599D">
      <w:pPr>
        <w:pStyle w:val="ConsPlusNormal"/>
        <w:jc w:val="right"/>
        <w:outlineLvl w:val="1"/>
        <w:rPr>
          <w:szCs w:val="28"/>
        </w:rPr>
      </w:pPr>
    </w:p>
    <w:p w:rsidR="00F45101" w:rsidRPr="0025599D" w:rsidRDefault="00F45101" w:rsidP="0025599D">
      <w:pPr>
        <w:pStyle w:val="ConsPlusNormal"/>
        <w:jc w:val="right"/>
        <w:outlineLvl w:val="1"/>
        <w:rPr>
          <w:szCs w:val="28"/>
        </w:rPr>
      </w:pPr>
    </w:p>
    <w:p w:rsidR="00F45101" w:rsidRPr="0025599D" w:rsidRDefault="00F45101" w:rsidP="0025599D">
      <w:pPr>
        <w:pStyle w:val="ConsPlusNormal"/>
        <w:jc w:val="right"/>
        <w:outlineLvl w:val="1"/>
        <w:rPr>
          <w:szCs w:val="28"/>
        </w:rPr>
      </w:pPr>
    </w:p>
    <w:p w:rsidR="00F45101" w:rsidRPr="0025599D" w:rsidRDefault="00F45101" w:rsidP="0025599D">
      <w:pPr>
        <w:pStyle w:val="ConsPlusNormal"/>
        <w:jc w:val="right"/>
        <w:outlineLvl w:val="1"/>
        <w:rPr>
          <w:szCs w:val="28"/>
        </w:rPr>
      </w:pPr>
    </w:p>
    <w:p w:rsidR="00333B35" w:rsidRPr="0025599D" w:rsidRDefault="00333B35" w:rsidP="0025599D">
      <w:pPr>
        <w:pStyle w:val="ConsPlusNormal"/>
        <w:jc w:val="right"/>
        <w:outlineLvl w:val="1"/>
        <w:rPr>
          <w:szCs w:val="28"/>
        </w:rPr>
      </w:pPr>
    </w:p>
    <w:p w:rsidR="00333B35" w:rsidRPr="0025599D" w:rsidRDefault="00333B35" w:rsidP="0025599D">
      <w:pPr>
        <w:pStyle w:val="ConsPlusNormal"/>
        <w:jc w:val="right"/>
        <w:outlineLvl w:val="1"/>
        <w:rPr>
          <w:szCs w:val="28"/>
        </w:rPr>
      </w:pPr>
    </w:p>
    <w:p w:rsidR="00333B35" w:rsidRPr="0025599D" w:rsidRDefault="00333B35" w:rsidP="0025599D">
      <w:pPr>
        <w:pStyle w:val="ConsPlusNormal"/>
        <w:jc w:val="right"/>
        <w:outlineLvl w:val="1"/>
        <w:rPr>
          <w:szCs w:val="28"/>
        </w:rPr>
      </w:pPr>
    </w:p>
    <w:p w:rsidR="00333B35" w:rsidRPr="0025599D" w:rsidRDefault="00333B35" w:rsidP="0025599D">
      <w:pPr>
        <w:pStyle w:val="ConsPlusNormal"/>
        <w:jc w:val="right"/>
        <w:outlineLvl w:val="1"/>
        <w:rPr>
          <w:szCs w:val="28"/>
        </w:rPr>
      </w:pPr>
    </w:p>
    <w:p w:rsidR="00333B35" w:rsidRPr="0025599D" w:rsidRDefault="00333B35" w:rsidP="0025599D">
      <w:pPr>
        <w:pStyle w:val="ConsPlusNormal"/>
        <w:jc w:val="right"/>
        <w:outlineLvl w:val="1"/>
        <w:rPr>
          <w:szCs w:val="28"/>
        </w:rPr>
      </w:pPr>
    </w:p>
    <w:p w:rsidR="003E107F" w:rsidRPr="0025599D" w:rsidRDefault="003E107F" w:rsidP="0025599D">
      <w:pPr>
        <w:pStyle w:val="ConsPlusNormal"/>
        <w:jc w:val="right"/>
        <w:outlineLvl w:val="1"/>
        <w:rPr>
          <w:szCs w:val="28"/>
        </w:rPr>
      </w:pPr>
      <w:r w:rsidRPr="0025599D">
        <w:rPr>
          <w:szCs w:val="28"/>
        </w:rPr>
        <w:t>Приложение</w:t>
      </w:r>
    </w:p>
    <w:p w:rsidR="003E107F" w:rsidRPr="0025599D" w:rsidRDefault="003E107F" w:rsidP="0025599D">
      <w:pPr>
        <w:pStyle w:val="ConsPlusNormal"/>
        <w:jc w:val="right"/>
        <w:rPr>
          <w:szCs w:val="28"/>
        </w:rPr>
      </w:pPr>
      <w:proofErr w:type="gramStart"/>
      <w:r w:rsidRPr="0025599D">
        <w:rPr>
          <w:szCs w:val="28"/>
        </w:rPr>
        <w:t>к</w:t>
      </w:r>
      <w:proofErr w:type="gramEnd"/>
      <w:r w:rsidRPr="0025599D">
        <w:rPr>
          <w:szCs w:val="28"/>
        </w:rPr>
        <w:t xml:space="preserve"> Административному регламенту</w:t>
      </w:r>
    </w:p>
    <w:p w:rsidR="003E107F" w:rsidRPr="0025599D" w:rsidRDefault="003E107F" w:rsidP="0025599D">
      <w:pPr>
        <w:pStyle w:val="ConsPlusNormal"/>
        <w:jc w:val="right"/>
        <w:rPr>
          <w:szCs w:val="28"/>
        </w:rPr>
      </w:pPr>
      <w:proofErr w:type="gramStart"/>
      <w:r w:rsidRPr="0025599D">
        <w:rPr>
          <w:szCs w:val="28"/>
        </w:rPr>
        <w:t>по</w:t>
      </w:r>
      <w:proofErr w:type="gramEnd"/>
      <w:r w:rsidRPr="0025599D">
        <w:rPr>
          <w:szCs w:val="28"/>
        </w:rPr>
        <w:t xml:space="preserve"> предоставлению Услуги</w:t>
      </w:r>
    </w:p>
    <w:p w:rsidR="003E107F" w:rsidRPr="0025599D" w:rsidRDefault="003E107F" w:rsidP="0025599D">
      <w:pPr>
        <w:pStyle w:val="ConsPlusNormal"/>
        <w:jc w:val="both"/>
        <w:rPr>
          <w:szCs w:val="28"/>
        </w:rPr>
      </w:pPr>
    </w:p>
    <w:p w:rsidR="003E107F" w:rsidRPr="0025599D" w:rsidRDefault="003E107F" w:rsidP="0025599D">
      <w:pPr>
        <w:pStyle w:val="ConsPlusTitle"/>
        <w:jc w:val="center"/>
        <w:rPr>
          <w:szCs w:val="28"/>
        </w:rPr>
      </w:pPr>
      <w:r w:rsidRPr="0025599D">
        <w:rPr>
          <w:szCs w:val="28"/>
        </w:rPr>
        <w:t>ПЕРЕЧЕНЬ</w:t>
      </w:r>
      <w:r w:rsidR="00C33A7C" w:rsidRPr="0025599D">
        <w:rPr>
          <w:szCs w:val="28"/>
        </w:rPr>
        <w:t xml:space="preserve"> </w:t>
      </w:r>
      <w:r w:rsidRPr="0025599D">
        <w:rPr>
          <w:szCs w:val="28"/>
        </w:rPr>
        <w:t>УСЛОВНЫХ ОБОЗНАЧЕНИЙ И СОКРАЩЕНИЙ, ИДЕНТИФИКАТОРЫ КАТЕГОРИЙ</w:t>
      </w:r>
      <w:r w:rsidR="00C33A7C" w:rsidRPr="0025599D">
        <w:rPr>
          <w:szCs w:val="28"/>
        </w:rPr>
        <w:t xml:space="preserve"> </w:t>
      </w:r>
      <w:r w:rsidRPr="0025599D">
        <w:rPr>
          <w:szCs w:val="28"/>
        </w:rPr>
        <w:t>(ПРИЗНАКОВ) ЗАЯВИТЕЛЕЙ, ИСЧЕРПЫВАЮЩИЙ ПЕРЕЧЕНЬ ДОКУМЕНТОВ,</w:t>
      </w:r>
      <w:r w:rsidR="00C33A7C" w:rsidRPr="0025599D">
        <w:rPr>
          <w:szCs w:val="28"/>
        </w:rPr>
        <w:t xml:space="preserve"> </w:t>
      </w:r>
      <w:r w:rsidRPr="0025599D">
        <w:rPr>
          <w:szCs w:val="28"/>
        </w:rPr>
        <w:t>НЕОБХОДИМЫХ ДЛЯ ПРЕДОСТАВЛЕНИЯ МУНИЦИПАЛЬНОЙ УСЛУГИ,</w:t>
      </w:r>
      <w:r w:rsidR="00C33A7C" w:rsidRPr="0025599D">
        <w:rPr>
          <w:szCs w:val="28"/>
        </w:rPr>
        <w:t xml:space="preserve"> </w:t>
      </w:r>
      <w:r w:rsidRPr="0025599D">
        <w:rPr>
          <w:szCs w:val="28"/>
        </w:rPr>
        <w:t>ИСЧЕРПЫВАЮЩИЙ ПЕРЕЧЕНЬ ОСНОВАНИЙ ДЛЯ ОТКАЗА В ПРИЕМЕ ЗАПРОСАО ПРЕДОСТАВЛЕНИИ МУНИЦИПАЛЬНОЙ УСЛУГИ И ДОКУМЕНТОВ,НЕОБХОДИМЫХ ДЛЯ ПРЕДОСТАВЛЕНИЯ МУНИЦИПАЛЬНОЙ УСЛУГИ,ОСНОВАНИЙ ДЛЯ ПРИОСТАНОВЛЕНИЯ ПРЕДОСТАВЛЕНИЯ МУНИЦИПАЛЬНОЙУСЛУГИ ИЛИ ОТКАЗА В ПРЕДОСТАВЛЕНИИ МУНИЦИПАЛЬНОЙ УСЛУГИ,</w:t>
      </w:r>
      <w:r w:rsidR="00C33A7C" w:rsidRPr="0025599D">
        <w:rPr>
          <w:szCs w:val="28"/>
        </w:rPr>
        <w:t xml:space="preserve"> </w:t>
      </w:r>
      <w:r w:rsidRPr="0025599D">
        <w:rPr>
          <w:szCs w:val="28"/>
        </w:rPr>
        <w:t>ФОРМЫ ЗАПРОСОВ О ПРЕДОСТАВЛЕНИИ МУНИЦИПАЛЬНОЙ УСЛУГИ</w:t>
      </w: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I. Перечень условных обозначений и сокращений</w:t>
      </w:r>
    </w:p>
    <w:p w:rsidR="003E107F" w:rsidRPr="0025599D" w:rsidRDefault="003E107F" w:rsidP="0025599D">
      <w:pPr>
        <w:pStyle w:val="ConsPlusNormal"/>
        <w:jc w:val="both"/>
        <w:rPr>
          <w:szCs w:val="28"/>
        </w:rPr>
      </w:pPr>
    </w:p>
    <w:p w:rsidR="003E107F" w:rsidRPr="0025599D" w:rsidRDefault="003E107F" w:rsidP="0025599D">
      <w:pPr>
        <w:pStyle w:val="ConsPlusNormal"/>
        <w:ind w:firstLine="540"/>
        <w:jc w:val="both"/>
        <w:rPr>
          <w:szCs w:val="28"/>
        </w:rPr>
      </w:pPr>
      <w:r w:rsidRPr="0025599D">
        <w:rPr>
          <w:szCs w:val="28"/>
        </w:rPr>
        <w:t xml:space="preserve">Единый портал - федеральная государственная информационная система </w:t>
      </w:r>
      <w:r w:rsidR="00B0601A" w:rsidRPr="0025599D">
        <w:rPr>
          <w:szCs w:val="28"/>
        </w:rPr>
        <w:t>«</w:t>
      </w:r>
      <w:r w:rsidRPr="0025599D">
        <w:rPr>
          <w:szCs w:val="28"/>
        </w:rPr>
        <w:t xml:space="preserve">Единый портал муниципальная услуга </w:t>
      </w:r>
      <w:r w:rsidR="00B0601A" w:rsidRPr="0025599D">
        <w:rPr>
          <w:szCs w:val="28"/>
        </w:rPr>
        <w:t>«</w:t>
      </w:r>
      <w:r w:rsidR="00145750" w:rsidRPr="0025599D">
        <w:rPr>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B0601A" w:rsidRPr="0025599D">
        <w:rPr>
          <w:szCs w:val="28"/>
        </w:rPr>
        <w:t>»</w:t>
      </w:r>
      <w:r w:rsidRPr="0025599D">
        <w:rPr>
          <w:szCs w:val="28"/>
        </w:rPr>
        <w:t>.</w:t>
      </w:r>
    </w:p>
    <w:p w:rsidR="003E107F" w:rsidRPr="0025599D" w:rsidRDefault="003E107F" w:rsidP="0025599D">
      <w:pPr>
        <w:pStyle w:val="ConsPlusNormal"/>
        <w:spacing w:before="280"/>
        <w:ind w:firstLine="540"/>
        <w:jc w:val="both"/>
        <w:rPr>
          <w:szCs w:val="28"/>
        </w:rPr>
      </w:pPr>
      <w:r w:rsidRPr="0025599D">
        <w:rPr>
          <w:szCs w:val="28"/>
        </w:rPr>
        <w:t xml:space="preserve">Административный регламент - административный регламент предоставления </w:t>
      </w:r>
      <w:r w:rsidR="00333B35" w:rsidRPr="0025599D">
        <w:rPr>
          <w:szCs w:val="28"/>
        </w:rPr>
        <w:t>муниципальной</w:t>
      </w:r>
      <w:r w:rsidRPr="0025599D">
        <w:rPr>
          <w:szCs w:val="28"/>
        </w:rPr>
        <w:t xml:space="preserve"> услуги </w:t>
      </w:r>
      <w:r w:rsidR="00B0601A" w:rsidRPr="0025599D">
        <w:rPr>
          <w:szCs w:val="28"/>
        </w:rPr>
        <w:t>«</w:t>
      </w:r>
      <w:r w:rsidR="00145750" w:rsidRPr="0025599D">
        <w:rPr>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B0601A" w:rsidRPr="0025599D">
        <w:rPr>
          <w:szCs w:val="28"/>
        </w:rPr>
        <w:t>»</w:t>
      </w:r>
      <w:r w:rsidRPr="0025599D">
        <w:rPr>
          <w:szCs w:val="28"/>
        </w:rPr>
        <w:t>.</w:t>
      </w:r>
    </w:p>
    <w:p w:rsidR="003E107F" w:rsidRPr="0025599D" w:rsidRDefault="003E107F" w:rsidP="0025599D">
      <w:pPr>
        <w:pStyle w:val="ConsPlusNormal"/>
        <w:spacing w:before="280"/>
        <w:ind w:firstLine="540"/>
        <w:jc w:val="both"/>
        <w:rPr>
          <w:szCs w:val="28"/>
        </w:rPr>
      </w:pPr>
      <w:r w:rsidRPr="0025599D">
        <w:rPr>
          <w:szCs w:val="28"/>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w:t>
      </w:r>
      <w:r w:rsidR="00B0601A" w:rsidRPr="0025599D">
        <w:rPr>
          <w:szCs w:val="28"/>
        </w:rPr>
        <w:t>«</w:t>
      </w:r>
      <w:r w:rsidRPr="0025599D">
        <w:rPr>
          <w:szCs w:val="28"/>
        </w:rPr>
        <w:t>Единый портал государственных и муниципальных услуг (функций)</w:t>
      </w:r>
      <w:r w:rsidR="00B0601A" w:rsidRPr="0025599D">
        <w:rPr>
          <w:szCs w:val="28"/>
        </w:rPr>
        <w:t>»</w:t>
      </w:r>
      <w:r w:rsidRPr="0025599D">
        <w:rPr>
          <w:szCs w:val="28"/>
        </w:rPr>
        <w:t>.</w:t>
      </w:r>
    </w:p>
    <w:p w:rsidR="003E107F" w:rsidRPr="0025599D" w:rsidRDefault="003E107F" w:rsidP="0025599D">
      <w:pPr>
        <w:pStyle w:val="ConsPlusNormal"/>
        <w:spacing w:before="280"/>
        <w:ind w:firstLine="540"/>
        <w:jc w:val="both"/>
        <w:rPr>
          <w:szCs w:val="28"/>
        </w:rPr>
      </w:pPr>
      <w:r w:rsidRPr="0025599D">
        <w:rPr>
          <w:szCs w:val="28"/>
        </w:rPr>
        <w:t xml:space="preserve">Уполномоченный орган - комитет имущественных и земельных отношений администрации </w:t>
      </w:r>
      <w:r w:rsidR="00B0601A" w:rsidRPr="0025599D">
        <w:rPr>
          <w:szCs w:val="28"/>
        </w:rPr>
        <w:t>муниципального образования Богородицкий район</w:t>
      </w:r>
      <w:r w:rsidRPr="0025599D">
        <w:rPr>
          <w:szCs w:val="28"/>
        </w:rPr>
        <w:t>.</w:t>
      </w:r>
    </w:p>
    <w:p w:rsidR="003E107F" w:rsidRPr="0025599D" w:rsidRDefault="003E107F" w:rsidP="0025599D">
      <w:pPr>
        <w:pStyle w:val="ConsPlusNormal"/>
        <w:spacing w:before="280"/>
        <w:ind w:firstLine="540"/>
        <w:jc w:val="both"/>
        <w:rPr>
          <w:szCs w:val="28"/>
        </w:rPr>
      </w:pPr>
      <w:r w:rsidRPr="0025599D">
        <w:rPr>
          <w:szCs w:val="28"/>
        </w:rPr>
        <w:t xml:space="preserve">МФЦ - государственное бюджетное учреждение Тульской области </w:t>
      </w:r>
      <w:r w:rsidR="00B0601A" w:rsidRPr="0025599D">
        <w:rPr>
          <w:szCs w:val="28"/>
        </w:rPr>
        <w:t>«</w:t>
      </w:r>
      <w:r w:rsidRPr="0025599D">
        <w:rPr>
          <w:szCs w:val="28"/>
        </w:rPr>
        <w:t>Многофункциональный центр предоставления государственных и муниципальных услуг</w:t>
      </w:r>
      <w:r w:rsidR="00B0601A" w:rsidRPr="0025599D">
        <w:rPr>
          <w:szCs w:val="28"/>
        </w:rPr>
        <w:t>»</w:t>
      </w:r>
      <w:r w:rsidRPr="0025599D">
        <w:rPr>
          <w:szCs w:val="28"/>
        </w:rPr>
        <w:t>.</w:t>
      </w:r>
    </w:p>
    <w:p w:rsidR="003E107F" w:rsidRPr="0025599D" w:rsidRDefault="003E107F" w:rsidP="0025599D">
      <w:pPr>
        <w:pStyle w:val="ConsPlusNormal"/>
        <w:spacing w:before="280"/>
        <w:ind w:firstLine="540"/>
        <w:jc w:val="both"/>
        <w:rPr>
          <w:szCs w:val="28"/>
        </w:rPr>
      </w:pPr>
      <w:r w:rsidRPr="0025599D">
        <w:rPr>
          <w:szCs w:val="28"/>
        </w:rPr>
        <w:t xml:space="preserve">НСПД - федеральная государственная информационная система </w:t>
      </w:r>
      <w:r w:rsidR="00B0601A" w:rsidRPr="0025599D">
        <w:rPr>
          <w:szCs w:val="28"/>
        </w:rPr>
        <w:t>«Единая цифровая платформа «</w:t>
      </w:r>
      <w:r w:rsidRPr="0025599D">
        <w:rPr>
          <w:szCs w:val="28"/>
        </w:rPr>
        <w:t>Национальная система пространственных данных</w:t>
      </w:r>
      <w:r w:rsidR="00B0601A" w:rsidRPr="0025599D">
        <w:rPr>
          <w:szCs w:val="28"/>
        </w:rPr>
        <w:t>»</w:t>
      </w:r>
      <w:r w:rsidRPr="0025599D">
        <w:rPr>
          <w:szCs w:val="28"/>
        </w:rPr>
        <w:t>.</w:t>
      </w:r>
    </w:p>
    <w:p w:rsidR="00D94C03" w:rsidRPr="0025599D" w:rsidRDefault="00D94C03" w:rsidP="0025599D">
      <w:pPr>
        <w:pStyle w:val="ConsPlusNormal"/>
        <w:spacing w:before="280"/>
        <w:ind w:firstLine="540"/>
        <w:jc w:val="both"/>
        <w:rPr>
          <w:szCs w:val="28"/>
        </w:rPr>
      </w:pPr>
    </w:p>
    <w:p w:rsidR="003E107F" w:rsidRPr="0025599D" w:rsidRDefault="003E107F" w:rsidP="0025599D">
      <w:pPr>
        <w:pStyle w:val="ConsPlusNormal"/>
        <w:jc w:val="both"/>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3E107F" w:rsidRPr="0025599D" w:rsidRDefault="003E107F" w:rsidP="0025599D">
      <w:pPr>
        <w:pStyle w:val="ConsPlusTitle"/>
        <w:jc w:val="center"/>
        <w:outlineLvl w:val="2"/>
        <w:rPr>
          <w:szCs w:val="28"/>
        </w:rPr>
      </w:pPr>
      <w:r w:rsidRPr="0025599D">
        <w:rPr>
          <w:szCs w:val="28"/>
        </w:rPr>
        <w:t>II. Идентификаторы категорий (признаков) заявителей</w:t>
      </w:r>
    </w:p>
    <w:p w:rsidR="003E107F" w:rsidRPr="0025599D" w:rsidRDefault="003E107F" w:rsidP="0025599D">
      <w:pPr>
        <w:pStyle w:val="ConsPlusNormal"/>
        <w:jc w:val="both"/>
        <w:rPr>
          <w:szCs w:val="28"/>
        </w:rPr>
      </w:pPr>
    </w:p>
    <w:p w:rsidR="003E107F" w:rsidRPr="0025599D" w:rsidRDefault="003E107F" w:rsidP="0025599D">
      <w:pPr>
        <w:pStyle w:val="ConsPlusNormal"/>
        <w:jc w:val="right"/>
        <w:outlineLvl w:val="3"/>
        <w:rPr>
          <w:szCs w:val="28"/>
        </w:rPr>
      </w:pPr>
      <w:r w:rsidRPr="0025599D">
        <w:rPr>
          <w:szCs w:val="28"/>
        </w:rPr>
        <w:t>Таблица N 1</w:t>
      </w:r>
    </w:p>
    <w:p w:rsidR="003E107F" w:rsidRPr="0025599D" w:rsidRDefault="003E107F" w:rsidP="0025599D">
      <w:pPr>
        <w:pStyle w:val="ConsPlusNormal"/>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9"/>
        <w:gridCol w:w="7937"/>
      </w:tblGrid>
      <w:tr w:rsidR="002160A8" w:rsidRPr="0025599D" w:rsidTr="00393BC6">
        <w:tc>
          <w:tcPr>
            <w:tcW w:w="1129" w:type="dxa"/>
          </w:tcPr>
          <w:p w:rsidR="002160A8" w:rsidRPr="0025599D" w:rsidRDefault="002160A8" w:rsidP="0025599D">
            <w:pPr>
              <w:pStyle w:val="ConsPlusNormal"/>
              <w:jc w:val="center"/>
              <w:rPr>
                <w:szCs w:val="28"/>
              </w:rPr>
            </w:pPr>
            <w:r w:rsidRPr="0025599D">
              <w:rPr>
                <w:szCs w:val="28"/>
              </w:rPr>
              <w:t>N</w:t>
            </w:r>
          </w:p>
        </w:tc>
        <w:tc>
          <w:tcPr>
            <w:tcW w:w="7937" w:type="dxa"/>
          </w:tcPr>
          <w:p w:rsidR="002160A8" w:rsidRPr="0025599D" w:rsidRDefault="002160A8" w:rsidP="0025599D">
            <w:pPr>
              <w:pStyle w:val="ConsPlusNormal"/>
              <w:rPr>
                <w:szCs w:val="28"/>
              </w:rPr>
            </w:pPr>
            <w:r w:rsidRPr="0025599D">
              <w:rPr>
                <w:szCs w:val="28"/>
              </w:rPr>
              <w:t>Перечень результатов предоставления Услуги</w:t>
            </w:r>
          </w:p>
        </w:tc>
      </w:tr>
      <w:tr w:rsidR="002160A8" w:rsidRPr="0025599D" w:rsidTr="00393BC6">
        <w:tc>
          <w:tcPr>
            <w:tcW w:w="1129" w:type="dxa"/>
          </w:tcPr>
          <w:p w:rsidR="002160A8" w:rsidRPr="0025599D" w:rsidRDefault="002160A8" w:rsidP="0025599D">
            <w:pPr>
              <w:pStyle w:val="ConsPlusNormal"/>
              <w:jc w:val="center"/>
              <w:rPr>
                <w:szCs w:val="28"/>
              </w:rPr>
            </w:pPr>
            <w:r w:rsidRPr="0025599D">
              <w:rPr>
                <w:szCs w:val="28"/>
              </w:rPr>
              <w:t>1</w:t>
            </w:r>
          </w:p>
        </w:tc>
        <w:tc>
          <w:tcPr>
            <w:tcW w:w="7937" w:type="dxa"/>
          </w:tcPr>
          <w:p w:rsidR="002160A8" w:rsidRPr="0025599D" w:rsidRDefault="002160A8" w:rsidP="0025599D">
            <w:pPr>
              <w:pStyle w:val="ConsPlusNormal"/>
              <w:rPr>
                <w:szCs w:val="28"/>
              </w:rPr>
            </w:pPr>
            <w:r w:rsidRPr="0025599D">
              <w:rPr>
                <w:szCs w:val="28"/>
              </w:rPr>
              <w:t>Решение об утверждении схемы расположения земельного участка на кадастровом плане территории</w:t>
            </w:r>
          </w:p>
        </w:tc>
      </w:tr>
      <w:tr w:rsidR="002160A8" w:rsidRPr="0025599D" w:rsidTr="00393BC6">
        <w:tc>
          <w:tcPr>
            <w:tcW w:w="1129" w:type="dxa"/>
          </w:tcPr>
          <w:p w:rsidR="002160A8" w:rsidRPr="0025599D" w:rsidRDefault="002160A8" w:rsidP="0025599D">
            <w:pPr>
              <w:pStyle w:val="ConsPlusNormal"/>
              <w:jc w:val="center"/>
              <w:rPr>
                <w:szCs w:val="28"/>
              </w:rPr>
            </w:pPr>
            <w:r w:rsidRPr="0025599D">
              <w:rPr>
                <w:szCs w:val="28"/>
              </w:rPr>
              <w:t>2</w:t>
            </w:r>
          </w:p>
        </w:tc>
        <w:tc>
          <w:tcPr>
            <w:tcW w:w="7937" w:type="dxa"/>
          </w:tcPr>
          <w:p w:rsidR="002160A8" w:rsidRPr="0025599D" w:rsidRDefault="002160A8" w:rsidP="0025599D">
            <w:pPr>
              <w:pStyle w:val="ConsPlusNormal"/>
              <w:rPr>
                <w:szCs w:val="28"/>
              </w:rPr>
            </w:pPr>
            <w:r w:rsidRPr="0025599D">
              <w:rPr>
                <w:szCs w:val="28"/>
              </w:rPr>
              <w:t>Решение о проведении аукциона на право аренды или собственности на земельный участок</w:t>
            </w:r>
          </w:p>
        </w:tc>
      </w:tr>
      <w:tr w:rsidR="002160A8" w:rsidRPr="0025599D" w:rsidTr="00393BC6">
        <w:tc>
          <w:tcPr>
            <w:tcW w:w="9066" w:type="dxa"/>
            <w:gridSpan w:val="2"/>
          </w:tcPr>
          <w:p w:rsidR="002160A8" w:rsidRPr="0025599D" w:rsidRDefault="002160A8" w:rsidP="0025599D">
            <w:pPr>
              <w:pStyle w:val="ConsPlusNormal"/>
              <w:jc w:val="center"/>
              <w:outlineLvl w:val="2"/>
              <w:rPr>
                <w:szCs w:val="28"/>
              </w:rPr>
            </w:pPr>
            <w:r w:rsidRPr="0025599D">
              <w:rPr>
                <w:szCs w:val="28"/>
              </w:rPr>
              <w:t>Перечень отдельных признаков заявителя</w:t>
            </w:r>
          </w:p>
        </w:tc>
      </w:tr>
      <w:tr w:rsidR="002160A8" w:rsidRPr="0025599D" w:rsidTr="00393BC6">
        <w:tc>
          <w:tcPr>
            <w:tcW w:w="1129" w:type="dxa"/>
          </w:tcPr>
          <w:p w:rsidR="002160A8" w:rsidRPr="0025599D" w:rsidRDefault="002160A8" w:rsidP="0025599D">
            <w:pPr>
              <w:pStyle w:val="ConsPlusNormal"/>
              <w:jc w:val="center"/>
              <w:rPr>
                <w:szCs w:val="28"/>
              </w:rPr>
            </w:pPr>
            <w:r w:rsidRPr="0025599D">
              <w:rPr>
                <w:szCs w:val="28"/>
              </w:rPr>
              <w:t>N п/п</w:t>
            </w:r>
          </w:p>
        </w:tc>
        <w:tc>
          <w:tcPr>
            <w:tcW w:w="7937" w:type="dxa"/>
          </w:tcPr>
          <w:p w:rsidR="002160A8" w:rsidRPr="0025599D" w:rsidRDefault="002160A8" w:rsidP="0025599D">
            <w:pPr>
              <w:pStyle w:val="ConsPlusNormal"/>
              <w:rPr>
                <w:szCs w:val="28"/>
              </w:rPr>
            </w:pPr>
            <w:r w:rsidRPr="0025599D">
              <w:rPr>
                <w:szCs w:val="28"/>
              </w:rPr>
              <w:t>Признак заявителя</w:t>
            </w:r>
          </w:p>
        </w:tc>
      </w:tr>
      <w:tr w:rsidR="002160A8" w:rsidRPr="0025599D" w:rsidTr="00393BC6">
        <w:tc>
          <w:tcPr>
            <w:tcW w:w="1129" w:type="dxa"/>
          </w:tcPr>
          <w:p w:rsidR="002160A8" w:rsidRPr="0025599D" w:rsidRDefault="002160A8" w:rsidP="0025599D">
            <w:pPr>
              <w:pStyle w:val="ConsPlusNormal"/>
              <w:jc w:val="center"/>
              <w:rPr>
                <w:szCs w:val="28"/>
              </w:rPr>
            </w:pPr>
            <w:r w:rsidRPr="0025599D">
              <w:rPr>
                <w:szCs w:val="28"/>
              </w:rPr>
              <w:t>1</w:t>
            </w:r>
          </w:p>
        </w:tc>
        <w:tc>
          <w:tcPr>
            <w:tcW w:w="7937" w:type="dxa"/>
          </w:tcPr>
          <w:p w:rsidR="002160A8" w:rsidRPr="0025599D" w:rsidRDefault="002160A8" w:rsidP="0025599D">
            <w:pPr>
              <w:pStyle w:val="ConsPlusNormal"/>
              <w:rPr>
                <w:szCs w:val="28"/>
              </w:rPr>
            </w:pPr>
            <w:r w:rsidRPr="0025599D">
              <w:rPr>
                <w:szCs w:val="28"/>
              </w:rPr>
              <w:t>Лицами, имеющими право на получение муниципальной услуги, являются физические лица, юридические лица, индивидуальные предприниматели, их уполномоченные представители, обратившиеся в администрацию муниципального образования Богородицкий район с заявлением о предоставлении муниципальной услуги</w:t>
            </w:r>
          </w:p>
        </w:tc>
      </w:tr>
    </w:tbl>
    <w:p w:rsidR="00F45101" w:rsidRPr="0025599D" w:rsidRDefault="00F45101" w:rsidP="0025599D">
      <w:pPr>
        <w:pStyle w:val="ConsPlusNormal"/>
        <w:jc w:val="both"/>
        <w:rPr>
          <w:szCs w:val="28"/>
        </w:rPr>
      </w:pP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III. Исчерпывающий перечень документов, необходимых</w:t>
      </w:r>
    </w:p>
    <w:p w:rsidR="003E107F" w:rsidRPr="0025599D" w:rsidRDefault="003E107F" w:rsidP="0025599D">
      <w:pPr>
        <w:pStyle w:val="ConsPlusTitle"/>
        <w:jc w:val="center"/>
        <w:rPr>
          <w:szCs w:val="28"/>
        </w:rPr>
      </w:pPr>
      <w:proofErr w:type="gramStart"/>
      <w:r w:rsidRPr="0025599D">
        <w:rPr>
          <w:szCs w:val="28"/>
        </w:rPr>
        <w:t>для</w:t>
      </w:r>
      <w:proofErr w:type="gramEnd"/>
      <w:r w:rsidRPr="0025599D">
        <w:rPr>
          <w:szCs w:val="28"/>
        </w:rPr>
        <w:t xml:space="preserve"> предоставления Услуги</w:t>
      </w:r>
    </w:p>
    <w:p w:rsidR="003E107F" w:rsidRPr="0025599D" w:rsidRDefault="003E107F" w:rsidP="0025599D">
      <w:pPr>
        <w:pStyle w:val="ConsPlusNormal"/>
        <w:jc w:val="both"/>
        <w:rPr>
          <w:szCs w:val="28"/>
        </w:rPr>
      </w:pPr>
    </w:p>
    <w:p w:rsidR="003E107F" w:rsidRPr="0025599D" w:rsidRDefault="003E107F" w:rsidP="0025599D">
      <w:pPr>
        <w:pStyle w:val="ConsPlusNormal"/>
        <w:jc w:val="right"/>
        <w:outlineLvl w:val="3"/>
        <w:rPr>
          <w:szCs w:val="28"/>
        </w:rPr>
      </w:pPr>
      <w:r w:rsidRPr="0025599D">
        <w:rPr>
          <w:szCs w:val="28"/>
        </w:rPr>
        <w:t>Таблица N 2</w:t>
      </w:r>
    </w:p>
    <w:p w:rsidR="006F67D8" w:rsidRPr="0025599D" w:rsidRDefault="006F67D8" w:rsidP="0025599D">
      <w:pPr>
        <w:pStyle w:val="ConsPlusNormal"/>
        <w:jc w:val="right"/>
        <w:outlineLvl w:val="3"/>
        <w:rPr>
          <w:szCs w:val="28"/>
        </w:rPr>
      </w:pPr>
    </w:p>
    <w:tbl>
      <w:tblPr>
        <w:tblStyle w:val="af3"/>
        <w:tblW w:w="9351" w:type="dxa"/>
        <w:tblInd w:w="-113" w:type="dxa"/>
        <w:tblLook w:val="04A0" w:firstRow="1" w:lastRow="0" w:firstColumn="1" w:lastColumn="0" w:noHBand="0" w:noVBand="1"/>
      </w:tblPr>
      <w:tblGrid>
        <w:gridCol w:w="534"/>
        <w:gridCol w:w="2409"/>
        <w:gridCol w:w="6408"/>
      </w:tblGrid>
      <w:tr w:rsidR="00E66A20" w:rsidRPr="0025599D" w:rsidTr="00393BC6">
        <w:tc>
          <w:tcPr>
            <w:tcW w:w="9351" w:type="dxa"/>
            <w:gridSpan w:val="3"/>
          </w:tcPr>
          <w:p w:rsidR="00E66A20" w:rsidRPr="0025599D" w:rsidRDefault="00E66A20" w:rsidP="0025599D">
            <w:pPr>
              <w:jc w:val="center"/>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Результат:</w:t>
            </w:r>
          </w:p>
          <w:p w:rsidR="00E66A20" w:rsidRPr="0025599D" w:rsidRDefault="00E66A20" w:rsidP="0025599D">
            <w:pPr>
              <w:jc w:val="center"/>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xml:space="preserve"> «Р</w:t>
            </w:r>
            <w:r w:rsidRPr="0025599D">
              <w:rPr>
                <w:rFonts w:ascii="PT Astra Serif" w:hAnsi="PT Astra Serif"/>
                <w:szCs w:val="28"/>
              </w:rPr>
              <w:t>ешение о проведении аукциона по продаже земельного участка или аукциона на право заключения договора аренды земельного участка</w:t>
            </w:r>
            <w:r w:rsidRPr="0025599D">
              <w:rPr>
                <w:rFonts w:ascii="PT Astra Serif" w:eastAsia="Times New Roman" w:hAnsi="PT Astra Serif" w:cs="Times New Roman"/>
                <w:szCs w:val="28"/>
                <w:lang w:eastAsia="ru-RU"/>
              </w:rPr>
              <w:t>»</w:t>
            </w:r>
          </w:p>
          <w:p w:rsidR="00E66A20" w:rsidRPr="0025599D" w:rsidRDefault="00E66A20" w:rsidP="0025599D">
            <w:pPr>
              <w:jc w:val="center"/>
              <w:rPr>
                <w:rFonts w:ascii="PT Astra Serif" w:eastAsia="Times New Roman" w:hAnsi="PT Astra Serif" w:cs="Times New Roman"/>
                <w:szCs w:val="28"/>
                <w:lang w:eastAsia="ru-RU"/>
              </w:rPr>
            </w:pPr>
          </w:p>
        </w:tc>
      </w:tr>
      <w:tr w:rsidR="00E66A20" w:rsidRPr="0025599D" w:rsidTr="00393BC6">
        <w:tc>
          <w:tcPr>
            <w:tcW w:w="534" w:type="dxa"/>
            <w:vMerge w:val="restart"/>
          </w:tcPr>
          <w:p w:rsidR="00E66A20" w:rsidRPr="0025599D" w:rsidRDefault="00E66A20" w:rsidP="0025599D">
            <w:pPr>
              <w:jc w:val="center"/>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1</w:t>
            </w:r>
          </w:p>
        </w:tc>
        <w:tc>
          <w:tcPr>
            <w:tcW w:w="2409" w:type="dxa"/>
          </w:tcPr>
          <w:p w:rsidR="00E66A20" w:rsidRPr="0025599D" w:rsidRDefault="00E66A20" w:rsidP="0025599D">
            <w:pPr>
              <w:jc w:val="center"/>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Категория заявителя:</w:t>
            </w:r>
          </w:p>
        </w:tc>
        <w:tc>
          <w:tcPr>
            <w:tcW w:w="6408" w:type="dxa"/>
          </w:tcPr>
          <w:p w:rsidR="00E66A20" w:rsidRPr="0025599D" w:rsidRDefault="00E66A20" w:rsidP="0025599D">
            <w:pPr>
              <w:jc w:val="center"/>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Физическое лицо, индивидуальный предприниматель, юридическое лицо, обратившиеся как лично, так и через представителя</w:t>
            </w:r>
          </w:p>
        </w:tc>
      </w:tr>
      <w:tr w:rsidR="00E66A20" w:rsidRPr="0025599D" w:rsidTr="00393BC6">
        <w:tc>
          <w:tcPr>
            <w:tcW w:w="534" w:type="dxa"/>
            <w:vMerge/>
          </w:tcPr>
          <w:p w:rsidR="00E66A20" w:rsidRPr="0025599D" w:rsidRDefault="00E66A20" w:rsidP="0025599D">
            <w:pPr>
              <w:jc w:val="center"/>
              <w:rPr>
                <w:rFonts w:ascii="PT Astra Serif" w:eastAsia="Times New Roman" w:hAnsi="PT Astra Serif" w:cs="Times New Roman"/>
                <w:szCs w:val="28"/>
                <w:lang w:eastAsia="ru-RU"/>
              </w:rPr>
            </w:pPr>
          </w:p>
        </w:tc>
        <w:tc>
          <w:tcPr>
            <w:tcW w:w="2409" w:type="dxa"/>
          </w:tcPr>
          <w:p w:rsidR="00E66A20" w:rsidRPr="0025599D" w:rsidRDefault="00E66A20" w:rsidP="0025599D">
            <w:pPr>
              <w:jc w:val="center"/>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Документы и информация, которые заявитель должен представить самостоятельно:</w:t>
            </w:r>
          </w:p>
        </w:tc>
        <w:tc>
          <w:tcPr>
            <w:tcW w:w="6408" w:type="dxa"/>
            <w:shd w:val="clear" w:color="auto" w:fill="auto"/>
          </w:tcPr>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1. Заявление о проведении аукциона по форме, содержащейся в Приложении к Административному регламенту;</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2. Копия документа, удостоверяющего личность Заявителя;</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lastRenderedPageBreak/>
              <w:t>3. Документ, подтверждающий полномочия представителя Заявителя, в случае, если с заявлением обращается представитель заявителя.</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Для участия в аукционе:</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2. Копии документов, удостоверяющих личность заявителя (в случае если заявителем является физическое лицо);</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заявителем является иностранное юридическое лицо);</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4. Документы, подтверждающие внесение задатка.</w:t>
            </w:r>
          </w:p>
          <w:p w:rsidR="00E66A20" w:rsidRPr="0025599D" w:rsidRDefault="00E66A20" w:rsidP="0025599D">
            <w:pPr>
              <w:autoSpaceDE w:val="0"/>
              <w:autoSpaceDN w:val="0"/>
              <w:adjustRightInd w:val="0"/>
              <w:spacing w:before="280"/>
              <w:jc w:val="both"/>
              <w:rPr>
                <w:rFonts w:ascii="PT Astra Serif" w:eastAsia="Times New Roman" w:hAnsi="PT Astra Serif" w:cs="Times New Roman"/>
                <w:szCs w:val="28"/>
                <w:lang w:eastAsia="ru-RU"/>
              </w:rPr>
            </w:pPr>
            <w:r w:rsidRPr="0025599D">
              <w:rPr>
                <w:rFonts w:ascii="PT Astra Serif" w:hAnsi="PT Astra Serif" w:cs="PT Astra Serif"/>
                <w:szCs w:val="28"/>
              </w:rPr>
              <w:t xml:space="preserve">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2" w:history="1">
              <w:r w:rsidRPr="0025599D">
                <w:rPr>
                  <w:rFonts w:ascii="PT Astra Serif" w:hAnsi="PT Astra Serif" w:cs="PT Astra Serif"/>
                  <w:szCs w:val="28"/>
                </w:rPr>
                <w:t>частью 4 статьи 18</w:t>
              </w:r>
            </w:hyperlink>
            <w:r w:rsidRPr="0025599D">
              <w:rPr>
                <w:rFonts w:ascii="PT Astra Serif" w:hAnsi="PT Astra Serif" w:cs="PT Astra Serif"/>
                <w:szCs w:val="28"/>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13" w:history="1">
              <w:r w:rsidRPr="0025599D">
                <w:rPr>
                  <w:rFonts w:ascii="PT Astra Serif" w:hAnsi="PT Astra Serif" w:cs="PT Astra Serif"/>
                  <w:szCs w:val="28"/>
                </w:rPr>
                <w:t>частью 5 статьи 4</w:t>
              </w:r>
            </w:hyperlink>
            <w:r w:rsidRPr="0025599D">
              <w:rPr>
                <w:rFonts w:ascii="PT Astra Serif" w:hAnsi="PT Astra Serif" w:cs="PT Astra Serif"/>
                <w:szCs w:val="28"/>
              </w:rPr>
              <w:t xml:space="preserve"> указанного Федерального закона.</w:t>
            </w:r>
          </w:p>
        </w:tc>
      </w:tr>
      <w:tr w:rsidR="00E66A20" w:rsidRPr="0025599D" w:rsidTr="00393BC6">
        <w:tc>
          <w:tcPr>
            <w:tcW w:w="534" w:type="dxa"/>
            <w:vMerge/>
          </w:tcPr>
          <w:p w:rsidR="00E66A20" w:rsidRPr="0025599D" w:rsidRDefault="00E66A20" w:rsidP="0025599D">
            <w:pPr>
              <w:jc w:val="center"/>
              <w:rPr>
                <w:rFonts w:ascii="PT Astra Serif" w:eastAsia="Times New Roman" w:hAnsi="PT Astra Serif" w:cs="Times New Roman"/>
                <w:szCs w:val="28"/>
                <w:lang w:eastAsia="ru-RU"/>
              </w:rPr>
            </w:pPr>
          </w:p>
        </w:tc>
        <w:tc>
          <w:tcPr>
            <w:tcW w:w="2409" w:type="dxa"/>
          </w:tcPr>
          <w:p w:rsidR="00E66A20" w:rsidRPr="0025599D" w:rsidRDefault="00E66A20" w:rsidP="0025599D">
            <w:pPr>
              <w:jc w:val="center"/>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xml:space="preserve">Документы, которые заявитель вправе </w:t>
            </w:r>
            <w:r w:rsidRPr="0025599D">
              <w:rPr>
                <w:rFonts w:ascii="PT Astra Serif" w:eastAsia="Times New Roman" w:hAnsi="PT Astra Serif" w:cs="Times New Roman"/>
                <w:szCs w:val="28"/>
                <w:lang w:eastAsia="ru-RU"/>
              </w:rPr>
              <w:lastRenderedPageBreak/>
              <w:t>представить по собственной инициативе:</w:t>
            </w:r>
          </w:p>
        </w:tc>
        <w:tc>
          <w:tcPr>
            <w:tcW w:w="6408" w:type="dxa"/>
          </w:tcPr>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lastRenderedPageBreak/>
              <w:t>- выписка из Единого государственного реестра недвижимости о зарегистрированных правах на земельный участок или объект недвижимости;</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lastRenderedPageBreak/>
              <w:t>- выписка из Единого государственного реестра юридических лиц о регистрации юридического лица (если заявителем является юридическое лицо);</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согласование схемы расположения земельного участка на кадастровом плане территории;</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сведения, удостоверяющие право заявителя на проведение работ по геологическому изучению недр;</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информация о проведении работ по оценке земельного участка</w:t>
            </w:r>
            <w:r w:rsidR="003F19D7" w:rsidRPr="0025599D">
              <w:rPr>
                <w:rFonts w:ascii="PT Astra Serif" w:eastAsia="Times New Roman" w:hAnsi="PT Astra Serif" w:cs="Times New Roman"/>
                <w:szCs w:val="28"/>
                <w:lang w:eastAsia="ru-RU"/>
              </w:rPr>
              <w:t>;</w:t>
            </w:r>
          </w:p>
          <w:p w:rsidR="003F19D7" w:rsidRPr="0025599D" w:rsidRDefault="003F19D7"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 градостроительный план земельного участка.</w:t>
            </w:r>
          </w:p>
        </w:tc>
      </w:tr>
      <w:tr w:rsidR="00E66A20" w:rsidRPr="0025599D" w:rsidTr="00393BC6">
        <w:tc>
          <w:tcPr>
            <w:tcW w:w="534" w:type="dxa"/>
            <w:vMerge/>
          </w:tcPr>
          <w:p w:rsidR="00E66A20" w:rsidRPr="0025599D" w:rsidRDefault="00E66A20" w:rsidP="0025599D">
            <w:pPr>
              <w:jc w:val="center"/>
              <w:rPr>
                <w:rFonts w:ascii="PT Astra Serif" w:eastAsia="Times New Roman" w:hAnsi="PT Astra Serif" w:cs="Times New Roman"/>
                <w:szCs w:val="28"/>
                <w:lang w:eastAsia="ru-RU"/>
              </w:rPr>
            </w:pPr>
          </w:p>
        </w:tc>
        <w:tc>
          <w:tcPr>
            <w:tcW w:w="2409" w:type="dxa"/>
          </w:tcPr>
          <w:p w:rsidR="00E66A20" w:rsidRPr="0025599D" w:rsidRDefault="00E66A20" w:rsidP="0025599D">
            <w:pPr>
              <w:jc w:val="center"/>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Способы подачи документов и информации</w:t>
            </w:r>
          </w:p>
        </w:tc>
        <w:tc>
          <w:tcPr>
            <w:tcW w:w="6408" w:type="dxa"/>
          </w:tcPr>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1. Посредством почтового отправления;</w:t>
            </w:r>
          </w:p>
          <w:p w:rsidR="00E66A20" w:rsidRPr="0025599D" w:rsidRDefault="00E66A20"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2. Посредством ЕПГУ, электронной почты;</w:t>
            </w:r>
          </w:p>
          <w:p w:rsidR="00E66A20" w:rsidRPr="0025599D" w:rsidRDefault="003F19D7" w:rsidP="0025599D">
            <w:pPr>
              <w:tabs>
                <w:tab w:val="left" w:pos="388"/>
              </w:tabs>
              <w:ind w:firstLine="496"/>
              <w:jc w:val="both"/>
              <w:rPr>
                <w:rFonts w:ascii="PT Astra Serif" w:eastAsia="Times New Roman" w:hAnsi="PT Astra Serif" w:cs="Times New Roman"/>
                <w:szCs w:val="28"/>
                <w:lang w:eastAsia="ru-RU"/>
              </w:rPr>
            </w:pPr>
            <w:r w:rsidRPr="0025599D">
              <w:rPr>
                <w:rFonts w:ascii="PT Astra Serif" w:eastAsia="Times New Roman" w:hAnsi="PT Astra Serif" w:cs="Times New Roman"/>
                <w:szCs w:val="28"/>
                <w:lang w:eastAsia="ru-RU"/>
              </w:rPr>
              <w:t>3</w:t>
            </w:r>
            <w:r w:rsidR="00E66A20" w:rsidRPr="0025599D">
              <w:rPr>
                <w:rFonts w:ascii="PT Astra Serif" w:eastAsia="Times New Roman" w:hAnsi="PT Astra Serif" w:cs="Times New Roman"/>
                <w:szCs w:val="28"/>
                <w:lang w:eastAsia="ru-RU"/>
              </w:rPr>
              <w:t>. Лично Заявителем либо его представителем в ходе личного приема в Администрации.</w:t>
            </w:r>
          </w:p>
        </w:tc>
      </w:tr>
    </w:tbl>
    <w:p w:rsidR="006F67D8" w:rsidRPr="0025599D" w:rsidRDefault="006F67D8" w:rsidP="0025599D">
      <w:pPr>
        <w:pStyle w:val="ConsPlusNormal"/>
        <w:jc w:val="right"/>
        <w:outlineLvl w:val="3"/>
        <w:rPr>
          <w:szCs w:val="28"/>
        </w:rPr>
      </w:pPr>
    </w:p>
    <w:p w:rsidR="003E107F" w:rsidRPr="0025599D" w:rsidRDefault="003E107F" w:rsidP="0025599D">
      <w:pPr>
        <w:pStyle w:val="ConsPlusNormal"/>
        <w:jc w:val="both"/>
        <w:rPr>
          <w:szCs w:val="28"/>
        </w:rPr>
      </w:pPr>
    </w:p>
    <w:p w:rsidR="003E107F" w:rsidRPr="0025599D" w:rsidRDefault="003E107F" w:rsidP="0025599D">
      <w:pPr>
        <w:pStyle w:val="ConsPlusTitle"/>
        <w:jc w:val="center"/>
        <w:outlineLvl w:val="2"/>
        <w:rPr>
          <w:szCs w:val="28"/>
        </w:rPr>
      </w:pPr>
      <w:r w:rsidRPr="0025599D">
        <w:rPr>
          <w:szCs w:val="28"/>
        </w:rPr>
        <w:t>IV. Исчерпывающий перечень оснований для отказа в приеме</w:t>
      </w:r>
    </w:p>
    <w:p w:rsidR="003E107F" w:rsidRPr="0025599D" w:rsidRDefault="003E107F" w:rsidP="0025599D">
      <w:pPr>
        <w:pStyle w:val="ConsPlusTitle"/>
        <w:jc w:val="center"/>
        <w:rPr>
          <w:szCs w:val="28"/>
        </w:rPr>
      </w:pPr>
      <w:proofErr w:type="gramStart"/>
      <w:r w:rsidRPr="0025599D">
        <w:rPr>
          <w:szCs w:val="28"/>
        </w:rPr>
        <w:t>заявления</w:t>
      </w:r>
      <w:proofErr w:type="gramEnd"/>
      <w:r w:rsidRPr="0025599D">
        <w:rPr>
          <w:szCs w:val="28"/>
        </w:rPr>
        <w:t xml:space="preserve"> и документов, необходимых для предоставления</w:t>
      </w:r>
    </w:p>
    <w:p w:rsidR="003E107F" w:rsidRPr="0025599D" w:rsidRDefault="003E107F" w:rsidP="0025599D">
      <w:pPr>
        <w:pStyle w:val="ConsPlusTitle"/>
        <w:jc w:val="center"/>
        <w:rPr>
          <w:szCs w:val="28"/>
        </w:rPr>
      </w:pPr>
      <w:r w:rsidRPr="0025599D">
        <w:rPr>
          <w:szCs w:val="28"/>
        </w:rPr>
        <w:t>Услуги, оснований для приостановления предоставления Услуги</w:t>
      </w:r>
    </w:p>
    <w:p w:rsidR="007C6B45" w:rsidRPr="0025599D" w:rsidRDefault="003E107F" w:rsidP="0025599D">
      <w:pPr>
        <w:pStyle w:val="ConsPlusTitle"/>
        <w:jc w:val="center"/>
        <w:rPr>
          <w:szCs w:val="28"/>
        </w:rPr>
      </w:pPr>
      <w:proofErr w:type="gramStart"/>
      <w:r w:rsidRPr="0025599D">
        <w:rPr>
          <w:szCs w:val="28"/>
        </w:rPr>
        <w:t>или</w:t>
      </w:r>
      <w:proofErr w:type="gramEnd"/>
      <w:r w:rsidRPr="0025599D">
        <w:rPr>
          <w:szCs w:val="28"/>
        </w:rPr>
        <w:t xml:space="preserve"> отказа в предоставлении Услуги</w:t>
      </w:r>
      <w:r w:rsidR="007C6B45" w:rsidRPr="0025599D">
        <w:rPr>
          <w:szCs w:val="28"/>
        </w:rPr>
        <w:t xml:space="preserve"> </w:t>
      </w:r>
    </w:p>
    <w:p w:rsidR="002160A8" w:rsidRPr="0025599D" w:rsidRDefault="002160A8" w:rsidP="0025599D">
      <w:pPr>
        <w:pStyle w:val="ConsPlusNormal"/>
        <w:jc w:val="right"/>
        <w:outlineLvl w:val="3"/>
        <w:rPr>
          <w:szCs w:val="28"/>
        </w:rPr>
      </w:pPr>
      <w:r w:rsidRPr="0025599D">
        <w:rPr>
          <w:szCs w:val="28"/>
        </w:rPr>
        <w:t>Таблица N 3</w:t>
      </w:r>
    </w:p>
    <w:p w:rsidR="00333B35" w:rsidRPr="0025599D" w:rsidRDefault="00333B35" w:rsidP="0025599D">
      <w:pPr>
        <w:pStyle w:val="ConsPlusNormal"/>
        <w:jc w:val="right"/>
        <w:outlineLvl w:val="3"/>
        <w:rPr>
          <w:szCs w:val="28"/>
        </w:rPr>
      </w:pPr>
    </w:p>
    <w:tbl>
      <w:tblPr>
        <w:tblStyle w:val="230"/>
        <w:tblW w:w="0" w:type="auto"/>
        <w:tblLook w:val="04A0" w:firstRow="1" w:lastRow="0" w:firstColumn="1" w:lastColumn="0" w:noHBand="0" w:noVBand="1"/>
      </w:tblPr>
      <w:tblGrid>
        <w:gridCol w:w="2282"/>
        <w:gridCol w:w="7255"/>
      </w:tblGrid>
      <w:tr w:rsidR="00E66A20" w:rsidRPr="0025599D" w:rsidTr="00393BC6">
        <w:tc>
          <w:tcPr>
            <w:tcW w:w="2090" w:type="dxa"/>
          </w:tcPr>
          <w:p w:rsidR="00E66A20" w:rsidRPr="0025599D" w:rsidRDefault="00E66A20" w:rsidP="0025599D">
            <w:pPr>
              <w:rPr>
                <w:rFonts w:ascii="PT Astra Serif" w:hAnsi="PT Astra Serif"/>
                <w:szCs w:val="28"/>
                <w:lang w:eastAsia="ru-RU"/>
              </w:rPr>
            </w:pPr>
            <w:r w:rsidRPr="0025599D">
              <w:rPr>
                <w:rFonts w:ascii="PT Astra Serif" w:hAnsi="PT Astra Serif"/>
                <w:szCs w:val="28"/>
                <w:lang w:eastAsia="ru-RU"/>
              </w:rPr>
              <w:t>Категории заявителей</w:t>
            </w:r>
          </w:p>
        </w:tc>
        <w:tc>
          <w:tcPr>
            <w:tcW w:w="7255" w:type="dxa"/>
          </w:tcPr>
          <w:p w:rsidR="00E66A20" w:rsidRPr="0025599D" w:rsidRDefault="00E66A20" w:rsidP="0025599D">
            <w:pPr>
              <w:rPr>
                <w:rFonts w:ascii="PT Astra Serif" w:hAnsi="PT Astra Serif"/>
                <w:szCs w:val="28"/>
                <w:lang w:eastAsia="ru-RU"/>
              </w:rPr>
            </w:pPr>
            <w:r w:rsidRPr="0025599D">
              <w:rPr>
                <w:rFonts w:ascii="PT Astra Serif" w:hAnsi="PT Astra Serif"/>
                <w:szCs w:val="28"/>
                <w:lang w:eastAsia="ru-RU"/>
              </w:rPr>
              <w:t>Физическое лицо, индивидуальный предприниматель, юридическое лицо, обратившиеся как лично, так и через представителя</w:t>
            </w:r>
          </w:p>
        </w:tc>
      </w:tr>
      <w:tr w:rsidR="00E66A20" w:rsidRPr="0025599D" w:rsidTr="00393BC6">
        <w:tc>
          <w:tcPr>
            <w:tcW w:w="2090" w:type="dxa"/>
          </w:tcPr>
          <w:p w:rsidR="00E66A20" w:rsidRPr="0025599D" w:rsidRDefault="00E66A20" w:rsidP="0025599D">
            <w:pPr>
              <w:rPr>
                <w:rFonts w:ascii="PT Astra Serif" w:hAnsi="PT Astra Serif"/>
                <w:szCs w:val="28"/>
                <w:lang w:eastAsia="ru-RU"/>
              </w:rPr>
            </w:pPr>
            <w:r w:rsidRPr="0025599D">
              <w:rPr>
                <w:rFonts w:ascii="PT Astra Serif" w:hAnsi="PT Astra Serif"/>
                <w:szCs w:val="28"/>
                <w:lang w:eastAsia="ru-RU"/>
              </w:rPr>
              <w:t xml:space="preserve">Основания для отказа в приеме запроса и документов о предоставлении </w:t>
            </w:r>
            <w:r w:rsidR="00DB79BD" w:rsidRPr="0025599D">
              <w:rPr>
                <w:rFonts w:ascii="PT Astra Serif" w:hAnsi="PT Astra Serif"/>
                <w:szCs w:val="28"/>
                <w:lang w:eastAsia="ru-RU"/>
              </w:rPr>
              <w:t xml:space="preserve">муниципальной </w:t>
            </w:r>
            <w:r w:rsidRPr="0025599D">
              <w:rPr>
                <w:rFonts w:ascii="PT Astra Serif" w:hAnsi="PT Astra Serif"/>
                <w:szCs w:val="28"/>
                <w:lang w:eastAsia="ru-RU"/>
              </w:rPr>
              <w:t xml:space="preserve">Услуги </w:t>
            </w:r>
          </w:p>
        </w:tc>
        <w:tc>
          <w:tcPr>
            <w:tcW w:w="7255" w:type="dxa"/>
          </w:tcPr>
          <w:p w:rsidR="00E66A20" w:rsidRPr="0025599D" w:rsidRDefault="00E66A20" w:rsidP="0025599D">
            <w:pPr>
              <w:ind w:firstLine="496"/>
              <w:jc w:val="both"/>
              <w:rPr>
                <w:rFonts w:ascii="PT Astra Serif" w:hAnsi="PT Astra Serif"/>
                <w:szCs w:val="28"/>
                <w:lang w:eastAsia="ru-RU"/>
              </w:rPr>
            </w:pPr>
            <w:r w:rsidRPr="0025599D">
              <w:rPr>
                <w:rFonts w:ascii="PT Astra Serif" w:hAnsi="PT Astra Serif"/>
                <w:szCs w:val="28"/>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66A20" w:rsidRPr="0025599D" w:rsidRDefault="00E66A20" w:rsidP="0025599D">
            <w:pPr>
              <w:ind w:firstLine="496"/>
              <w:jc w:val="both"/>
              <w:rPr>
                <w:rFonts w:ascii="PT Astra Serif" w:hAnsi="PT Astra Serif"/>
                <w:szCs w:val="28"/>
                <w:lang w:eastAsia="ru-RU"/>
              </w:rPr>
            </w:pPr>
            <w:r w:rsidRPr="0025599D">
              <w:rPr>
                <w:rFonts w:ascii="PT Astra Serif" w:hAnsi="PT Astra Serif"/>
                <w:szCs w:val="28"/>
                <w:lang w:eastAsia="ru-RU"/>
              </w:rPr>
              <w:t>2. Неполное заполнение полей в форме заявления, в том числе в интерактивной форме заявления на ЕПГУ, РПГУ;</w:t>
            </w:r>
          </w:p>
          <w:p w:rsidR="00E66A20" w:rsidRPr="0025599D" w:rsidRDefault="00E66A20" w:rsidP="0025599D">
            <w:pPr>
              <w:ind w:firstLine="496"/>
              <w:jc w:val="both"/>
              <w:rPr>
                <w:rFonts w:ascii="PT Astra Serif" w:hAnsi="PT Astra Serif"/>
                <w:szCs w:val="28"/>
                <w:lang w:eastAsia="ru-RU"/>
              </w:rPr>
            </w:pPr>
            <w:r w:rsidRPr="0025599D">
              <w:rPr>
                <w:rFonts w:ascii="PT Astra Serif" w:hAnsi="PT Astra Serif"/>
                <w:szCs w:val="28"/>
                <w:lang w:eastAsia="ru-RU"/>
              </w:rPr>
              <w:t>3.</w:t>
            </w:r>
            <w:r w:rsidRPr="0025599D">
              <w:rPr>
                <w:rFonts w:ascii="PT Astra Serif" w:hAnsi="PT Astra Serif"/>
                <w:color w:val="FF0000"/>
                <w:szCs w:val="28"/>
                <w:lang w:eastAsia="ru-RU"/>
              </w:rPr>
              <w:t xml:space="preserve"> </w:t>
            </w:r>
            <w:r w:rsidRPr="0025599D">
              <w:rPr>
                <w:rFonts w:ascii="PT Astra Serif" w:hAnsi="PT Astra Serif"/>
                <w:szCs w:val="28"/>
                <w:lang w:eastAsia="ru-RU"/>
              </w:rPr>
              <w:t>Представление неполного комплекта документов, необходимых для предоставления Муниципальной услуги;</w:t>
            </w:r>
          </w:p>
          <w:p w:rsidR="00E66A20" w:rsidRPr="0025599D" w:rsidRDefault="00E66A20" w:rsidP="0025599D">
            <w:pPr>
              <w:ind w:firstLine="496"/>
              <w:jc w:val="both"/>
              <w:rPr>
                <w:rFonts w:ascii="PT Astra Serif" w:hAnsi="PT Astra Serif"/>
                <w:szCs w:val="28"/>
                <w:lang w:eastAsia="ru-RU"/>
              </w:rPr>
            </w:pPr>
            <w:r w:rsidRPr="0025599D">
              <w:rPr>
                <w:rFonts w:ascii="PT Astra Serif" w:hAnsi="PT Astra Serif"/>
                <w:szCs w:val="28"/>
                <w:lang w:eastAsia="ru-RU"/>
              </w:rPr>
              <w:t xml:space="preserve">4. Представленные документы утратили силу на момент обращения за Муниципальной услугой (документ, </w:t>
            </w:r>
            <w:r w:rsidRPr="0025599D">
              <w:rPr>
                <w:rFonts w:ascii="PT Astra Serif" w:hAnsi="PT Astra Serif"/>
                <w:szCs w:val="28"/>
                <w:lang w:eastAsia="ru-RU"/>
              </w:rPr>
              <w:lastRenderedPageBreak/>
              <w:t>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66A20" w:rsidRPr="0025599D" w:rsidRDefault="00E66A20" w:rsidP="0025599D">
            <w:pPr>
              <w:ind w:firstLine="496"/>
              <w:jc w:val="both"/>
              <w:rPr>
                <w:rFonts w:ascii="PT Astra Serif" w:hAnsi="PT Astra Serif"/>
                <w:szCs w:val="28"/>
                <w:lang w:eastAsia="ru-RU"/>
              </w:rPr>
            </w:pPr>
            <w:r w:rsidRPr="0025599D">
              <w:rPr>
                <w:rFonts w:ascii="PT Astra Serif" w:hAnsi="PT Astra Serif"/>
                <w:szCs w:val="2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66A20" w:rsidRPr="0025599D" w:rsidRDefault="00E66A20" w:rsidP="0025599D">
            <w:pPr>
              <w:ind w:firstLine="496"/>
              <w:jc w:val="both"/>
              <w:rPr>
                <w:rFonts w:ascii="PT Astra Serif" w:hAnsi="PT Astra Serif"/>
                <w:szCs w:val="28"/>
                <w:lang w:eastAsia="ru-RU"/>
              </w:rPr>
            </w:pPr>
            <w:r w:rsidRPr="0025599D">
              <w:rPr>
                <w:rFonts w:ascii="PT Astra Serif" w:hAnsi="PT Astra Serif"/>
                <w:szCs w:val="28"/>
                <w:lang w:eastAsia="ru-RU"/>
              </w:rPr>
              <w:t>6.</w:t>
            </w:r>
            <w:r w:rsidRPr="0025599D">
              <w:rPr>
                <w:rFonts w:ascii="PT Astra Serif" w:hAnsi="PT Astra Serif"/>
                <w:color w:val="FF0000"/>
                <w:szCs w:val="28"/>
                <w:lang w:eastAsia="ru-RU"/>
              </w:rPr>
              <w:t xml:space="preserve"> </w:t>
            </w:r>
            <w:r w:rsidRPr="0025599D">
              <w:rPr>
                <w:rFonts w:ascii="PT Astra Serif" w:hAnsi="PT Astra Serif"/>
                <w:szCs w:val="28"/>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66A20" w:rsidRPr="0025599D" w:rsidRDefault="00E66A20" w:rsidP="0025599D">
            <w:pPr>
              <w:ind w:firstLine="496"/>
              <w:jc w:val="both"/>
              <w:rPr>
                <w:rFonts w:ascii="PT Astra Serif" w:hAnsi="PT Astra Serif"/>
                <w:szCs w:val="28"/>
                <w:lang w:eastAsia="ru-RU"/>
              </w:rPr>
            </w:pPr>
            <w:r w:rsidRPr="0025599D">
              <w:rPr>
                <w:rFonts w:ascii="PT Astra Serif" w:hAnsi="PT Astra Serif"/>
                <w:szCs w:val="2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F19D7" w:rsidRPr="0025599D" w:rsidRDefault="003F19D7" w:rsidP="0025599D">
            <w:pPr>
              <w:ind w:firstLine="496"/>
              <w:jc w:val="both"/>
              <w:rPr>
                <w:rFonts w:ascii="PT Astra Serif" w:hAnsi="PT Astra Serif"/>
                <w:szCs w:val="28"/>
                <w:lang w:eastAsia="ru-RU"/>
              </w:rPr>
            </w:pPr>
            <w:r w:rsidRPr="0025599D">
              <w:rPr>
                <w:rFonts w:ascii="PT Astra Serif" w:hAnsi="PT Astra Serif"/>
                <w:szCs w:val="28"/>
                <w:lang w:eastAsia="ru-RU"/>
              </w:rPr>
              <w:t xml:space="preserve">8. Заявление подано лицом, не имеющим полномочий представлять интересы Заявителя; </w:t>
            </w:r>
          </w:p>
          <w:p w:rsidR="00E66A20" w:rsidRPr="0025599D" w:rsidRDefault="00C851EF" w:rsidP="0025599D">
            <w:pPr>
              <w:ind w:firstLine="496"/>
              <w:jc w:val="both"/>
              <w:rPr>
                <w:rFonts w:ascii="PT Astra Serif" w:hAnsi="PT Astra Serif"/>
                <w:szCs w:val="28"/>
                <w:lang w:eastAsia="ru-RU"/>
              </w:rPr>
            </w:pPr>
            <w:r w:rsidRPr="0025599D">
              <w:rPr>
                <w:rFonts w:ascii="PT Astra Serif" w:hAnsi="PT Astra Serif"/>
                <w:szCs w:val="28"/>
                <w:lang w:eastAsia="ru-RU"/>
              </w:rPr>
              <w:t>9</w:t>
            </w:r>
            <w:r w:rsidR="00E66A20" w:rsidRPr="0025599D">
              <w:rPr>
                <w:rFonts w:ascii="PT Astra Serif" w:hAnsi="PT Astra Serif"/>
                <w:szCs w:val="28"/>
                <w:lang w:eastAsia="ru-RU"/>
              </w:rPr>
              <w:t>.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66A20" w:rsidRPr="0025599D" w:rsidTr="00393BC6">
        <w:tc>
          <w:tcPr>
            <w:tcW w:w="2090" w:type="dxa"/>
          </w:tcPr>
          <w:p w:rsidR="00E66A20" w:rsidRPr="0025599D" w:rsidRDefault="00E66A20" w:rsidP="0025599D">
            <w:pPr>
              <w:rPr>
                <w:rFonts w:ascii="PT Astra Serif" w:hAnsi="PT Astra Serif"/>
                <w:szCs w:val="28"/>
                <w:lang w:eastAsia="ru-RU"/>
              </w:rPr>
            </w:pPr>
            <w:r w:rsidRPr="0025599D">
              <w:rPr>
                <w:rFonts w:ascii="PT Astra Serif" w:hAnsi="PT Astra Serif"/>
                <w:szCs w:val="28"/>
                <w:lang w:eastAsia="ru-RU"/>
              </w:rPr>
              <w:lastRenderedPageBreak/>
              <w:t xml:space="preserve">Основания для приостановления предоставления </w:t>
            </w:r>
            <w:r w:rsidR="00DB79BD" w:rsidRPr="0025599D">
              <w:rPr>
                <w:rFonts w:ascii="PT Astra Serif" w:hAnsi="PT Astra Serif"/>
                <w:szCs w:val="28"/>
                <w:lang w:eastAsia="ru-RU"/>
              </w:rPr>
              <w:t>м</w:t>
            </w:r>
            <w:r w:rsidRPr="0025599D">
              <w:rPr>
                <w:rFonts w:ascii="PT Astra Serif" w:hAnsi="PT Astra Serif"/>
                <w:szCs w:val="28"/>
                <w:lang w:eastAsia="ru-RU"/>
              </w:rPr>
              <w:t>униципальной услуги</w:t>
            </w:r>
          </w:p>
        </w:tc>
        <w:tc>
          <w:tcPr>
            <w:tcW w:w="7255" w:type="dxa"/>
          </w:tcPr>
          <w:p w:rsidR="00E220AC" w:rsidRPr="0025599D" w:rsidRDefault="00E220AC" w:rsidP="0025599D">
            <w:pPr>
              <w:pStyle w:val="ConsPlusNormal"/>
              <w:ind w:firstLine="540"/>
              <w:jc w:val="both"/>
              <w:rPr>
                <w:szCs w:val="28"/>
              </w:rPr>
            </w:pPr>
            <w:r w:rsidRPr="0025599D">
              <w:rPr>
                <w:szCs w:val="28"/>
              </w:rPr>
              <w:t>Для результатов «Решение об утверждении схемы расположения земельного участка на кадастровом плане территории»</w:t>
            </w:r>
          </w:p>
          <w:p w:rsidR="00E66A20" w:rsidRPr="0025599D" w:rsidRDefault="00E220AC" w:rsidP="006E4268">
            <w:pPr>
              <w:pStyle w:val="ConsPlusNormal"/>
              <w:ind w:firstLine="540"/>
              <w:jc w:val="both"/>
              <w:rPr>
                <w:szCs w:val="28"/>
              </w:rPr>
            </w:pPr>
            <w:r w:rsidRPr="0025599D">
              <w:rPr>
                <w:szCs w:val="28"/>
              </w:rPr>
              <w:t xml:space="preserve"> </w:t>
            </w:r>
            <w:r w:rsidR="00E66A20" w:rsidRPr="0025599D">
              <w:rPr>
                <w:szCs w:val="28"/>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4949EA" w:rsidRPr="0025599D">
              <w:rPr>
                <w:szCs w:val="28"/>
              </w:rPr>
              <w:t xml:space="preserve"> </w:t>
            </w:r>
          </w:p>
        </w:tc>
      </w:tr>
      <w:tr w:rsidR="00E66A20" w:rsidRPr="0025599D" w:rsidTr="00393BC6">
        <w:tc>
          <w:tcPr>
            <w:tcW w:w="2090" w:type="dxa"/>
          </w:tcPr>
          <w:p w:rsidR="00E66A20" w:rsidRPr="0025599D" w:rsidRDefault="00E66A20" w:rsidP="0025599D">
            <w:pPr>
              <w:rPr>
                <w:rFonts w:ascii="PT Astra Serif" w:hAnsi="PT Astra Serif"/>
                <w:szCs w:val="28"/>
                <w:lang w:eastAsia="ru-RU"/>
              </w:rPr>
            </w:pPr>
            <w:r w:rsidRPr="0025599D">
              <w:rPr>
                <w:rFonts w:ascii="PT Astra Serif" w:hAnsi="PT Astra Serif"/>
                <w:szCs w:val="28"/>
                <w:lang w:eastAsia="ru-RU"/>
              </w:rPr>
              <w:t xml:space="preserve">Основания для отказа в предоставлении </w:t>
            </w:r>
            <w:r w:rsidR="00DB79BD" w:rsidRPr="0025599D">
              <w:rPr>
                <w:rFonts w:ascii="PT Astra Serif" w:hAnsi="PT Astra Serif"/>
                <w:szCs w:val="28"/>
                <w:lang w:eastAsia="ru-RU"/>
              </w:rPr>
              <w:t>м</w:t>
            </w:r>
            <w:r w:rsidRPr="0025599D">
              <w:rPr>
                <w:rFonts w:ascii="PT Astra Serif" w:hAnsi="PT Astra Serif"/>
                <w:szCs w:val="28"/>
                <w:lang w:eastAsia="ru-RU"/>
              </w:rPr>
              <w:t>униципальной услуги</w:t>
            </w:r>
          </w:p>
        </w:tc>
        <w:tc>
          <w:tcPr>
            <w:tcW w:w="7255" w:type="dxa"/>
          </w:tcPr>
          <w:p w:rsidR="00E66A20" w:rsidRPr="0025599D" w:rsidRDefault="00E66A20" w:rsidP="0025599D">
            <w:pPr>
              <w:ind w:firstLine="493"/>
              <w:contextualSpacing/>
              <w:jc w:val="both"/>
              <w:rPr>
                <w:rFonts w:ascii="PT Astra Serif" w:hAnsi="PT Astra Serif"/>
                <w:szCs w:val="28"/>
                <w:lang w:eastAsia="ru-RU"/>
              </w:rPr>
            </w:pPr>
            <w:r w:rsidRPr="0025599D">
              <w:rPr>
                <w:rFonts w:ascii="PT Astra Serif" w:hAnsi="PT Astra Serif"/>
                <w:szCs w:val="28"/>
                <w:lang w:eastAsia="ru-RU"/>
              </w:rPr>
              <w:t xml:space="preserve"> Для результат</w:t>
            </w:r>
            <w:r w:rsidR="00E220AC" w:rsidRPr="0025599D">
              <w:rPr>
                <w:rFonts w:ascii="PT Astra Serif" w:hAnsi="PT Astra Serif"/>
                <w:szCs w:val="28"/>
                <w:lang w:eastAsia="ru-RU"/>
              </w:rPr>
              <w:t>ов</w:t>
            </w:r>
            <w:r w:rsidRPr="0025599D">
              <w:rPr>
                <w:rFonts w:ascii="PT Astra Serif" w:hAnsi="PT Astra Serif"/>
                <w:szCs w:val="28"/>
                <w:lang w:eastAsia="ru-RU"/>
              </w:rPr>
              <w:t xml:space="preserve"> «Решение о проведении аукциона по продаже или на право заключения договора аренды земельного участка»:</w:t>
            </w:r>
          </w:p>
          <w:p w:rsidR="00E66A20" w:rsidRPr="0025599D" w:rsidRDefault="00E66A20" w:rsidP="0025599D">
            <w:pPr>
              <w:ind w:firstLine="493"/>
              <w:contextualSpacing/>
              <w:jc w:val="both"/>
              <w:rPr>
                <w:rFonts w:ascii="PT Astra Serif" w:hAnsi="PT Astra Serif"/>
                <w:szCs w:val="28"/>
                <w:lang w:eastAsia="ru-RU"/>
              </w:rPr>
            </w:pPr>
            <w:r w:rsidRPr="0025599D">
              <w:rPr>
                <w:rFonts w:ascii="PT Astra Serif" w:hAnsi="PT Astra Serif"/>
                <w:szCs w:val="28"/>
                <w:lang w:eastAsia="ru-RU"/>
              </w:rPr>
              <w:t xml:space="preserve">Земельный участок, находящийся в муниципальной собственности, не может быть предметом аукциона, если: </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 xml:space="preserve">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w:t>
            </w:r>
            <w:r w:rsidRPr="0025599D">
              <w:rPr>
                <w:rFonts w:ascii="PT Astra Serif" w:hAnsi="PT Astra Serif"/>
                <w:szCs w:val="28"/>
                <w:lang w:eastAsia="ru-RU"/>
              </w:rPr>
              <w:lastRenderedPageBreak/>
              <w:t>земельного участка, государственная собственность на которые не разграничена;</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 xml:space="preserve"> 4)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7) земельный участок не отнесен к определенной категории земель;</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25599D">
                <w:rPr>
                  <w:rFonts w:ascii="PT Astra Serif" w:hAnsi="PT Astra Serif"/>
                  <w:szCs w:val="28"/>
                  <w:lang w:eastAsia="ru-RU"/>
                </w:rPr>
                <w:t>статьей 39.36</w:t>
              </w:r>
            </w:hyperlink>
            <w:r w:rsidRPr="0025599D">
              <w:rPr>
                <w:rFonts w:ascii="PT Astra Serif" w:hAnsi="PT Astra Serif"/>
                <w:szCs w:val="28"/>
                <w:lang w:eastAsia="ru-RU"/>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w:t>
            </w:r>
            <w:r w:rsidRPr="0025599D">
              <w:rPr>
                <w:rFonts w:ascii="PT Astra Serif" w:hAnsi="PT Astra Serif"/>
                <w:szCs w:val="28"/>
                <w:lang w:eastAsia="ru-RU"/>
              </w:rPr>
              <w:lastRenderedPageBreak/>
              <w:t xml:space="preserve">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5" w:history="1">
              <w:r w:rsidRPr="0025599D">
                <w:rPr>
                  <w:rFonts w:ascii="PT Astra Serif" w:hAnsi="PT Astra Serif"/>
                  <w:szCs w:val="28"/>
                  <w:lang w:eastAsia="ru-RU"/>
                </w:rPr>
                <w:t>частью 11 статьи 55.32</w:t>
              </w:r>
            </w:hyperlink>
            <w:r w:rsidRPr="0025599D">
              <w:rPr>
                <w:rFonts w:ascii="PT Astra Serif" w:hAnsi="PT Astra Serif"/>
                <w:szCs w:val="28"/>
                <w:lang w:eastAsia="ru-RU"/>
              </w:rPr>
              <w:t xml:space="preserve"> Градостроительного кодекса РФ;</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25599D">
                <w:rPr>
                  <w:rFonts w:ascii="PT Astra Serif" w:hAnsi="PT Astra Serif"/>
                  <w:szCs w:val="28"/>
                  <w:lang w:eastAsia="ru-RU"/>
                </w:rPr>
                <w:t>статьей 39.36</w:t>
              </w:r>
            </w:hyperlink>
            <w:r w:rsidRPr="0025599D">
              <w:rPr>
                <w:rFonts w:ascii="PT Astra Serif" w:hAnsi="PT Astra Serif"/>
                <w:szCs w:val="28"/>
                <w:lang w:eastAsia="ru-RU"/>
              </w:rPr>
              <w:t xml:space="preserve"> Земельного кодекса РФ;</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7" w:history="1">
              <w:r w:rsidRPr="0025599D">
                <w:rPr>
                  <w:rFonts w:ascii="PT Astra Serif" w:hAnsi="PT Astra Serif"/>
                  <w:szCs w:val="28"/>
                  <w:lang w:eastAsia="ru-RU"/>
                </w:rPr>
                <w:t>кодексом</w:t>
              </w:r>
            </w:hyperlink>
            <w:r w:rsidRPr="0025599D">
              <w:rPr>
                <w:rFonts w:ascii="PT Astra Serif" w:hAnsi="PT Astra Serif"/>
                <w:szCs w:val="28"/>
                <w:lang w:eastAsia="ru-RU"/>
              </w:rPr>
              <w:t xml:space="preserve"> РФ юридическим лицом, определенным Российской Федерацией или субъектом Российской Федерации;</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 xml:space="preserve"> 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w:t>
            </w:r>
            <w:r w:rsidRPr="0025599D">
              <w:rPr>
                <w:rFonts w:ascii="PT Astra Serif" w:hAnsi="PT Astra Serif"/>
                <w:szCs w:val="28"/>
                <w:lang w:eastAsia="ru-RU"/>
              </w:rPr>
              <w:lastRenderedPageBreak/>
              <w:t>федерального значения, объектов регионального значения или объектов местного значения;</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17) в отношении земельного участка принято решение о предварительном согласовании его предоставления;</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r w:rsidRPr="0025599D">
              <w:rPr>
                <w:rFonts w:ascii="PT Astra Serif" w:hAnsi="PT Astra Serif"/>
                <w:szCs w:val="28"/>
                <w:lang w:eastAsia="ru-RU"/>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66A20" w:rsidRPr="0025599D" w:rsidRDefault="00E66A20" w:rsidP="0025599D">
            <w:pPr>
              <w:autoSpaceDE w:val="0"/>
              <w:autoSpaceDN w:val="0"/>
              <w:adjustRightInd w:val="0"/>
              <w:ind w:firstLine="493"/>
              <w:contextualSpacing/>
              <w:jc w:val="both"/>
              <w:rPr>
                <w:rFonts w:ascii="PT Astra Serif" w:hAnsi="PT Astra Serif"/>
                <w:szCs w:val="28"/>
                <w:lang w:eastAsia="ru-RU"/>
              </w:rPr>
            </w:pPr>
          </w:p>
        </w:tc>
      </w:tr>
    </w:tbl>
    <w:p w:rsidR="007C6B45" w:rsidRPr="0025599D" w:rsidRDefault="007C6B45" w:rsidP="0025599D">
      <w:pPr>
        <w:pStyle w:val="ConsPlusNormal"/>
        <w:jc w:val="both"/>
        <w:rPr>
          <w:szCs w:val="28"/>
        </w:rPr>
      </w:pPr>
    </w:p>
    <w:p w:rsidR="003E107F" w:rsidRPr="0025599D" w:rsidRDefault="003E107F" w:rsidP="0025599D">
      <w:pPr>
        <w:pStyle w:val="ConsPlusNormal"/>
        <w:jc w:val="both"/>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D70BD3" w:rsidRDefault="00D70BD3" w:rsidP="0025599D">
      <w:pPr>
        <w:pStyle w:val="ConsPlusTitle"/>
        <w:jc w:val="center"/>
        <w:outlineLvl w:val="2"/>
        <w:rPr>
          <w:szCs w:val="28"/>
        </w:rPr>
      </w:pPr>
    </w:p>
    <w:p w:rsidR="00D70BD3" w:rsidRDefault="00D70BD3" w:rsidP="0025599D">
      <w:pPr>
        <w:pStyle w:val="ConsPlusTitle"/>
        <w:jc w:val="center"/>
        <w:outlineLvl w:val="2"/>
        <w:rPr>
          <w:szCs w:val="28"/>
        </w:rPr>
      </w:pPr>
    </w:p>
    <w:p w:rsidR="00D70BD3" w:rsidRDefault="00D70BD3" w:rsidP="0025599D">
      <w:pPr>
        <w:pStyle w:val="ConsPlusTitle"/>
        <w:jc w:val="center"/>
        <w:outlineLvl w:val="2"/>
        <w:rPr>
          <w:szCs w:val="28"/>
        </w:rPr>
      </w:pPr>
    </w:p>
    <w:p w:rsidR="00D70BD3" w:rsidRDefault="00D70BD3" w:rsidP="0025599D">
      <w:pPr>
        <w:pStyle w:val="ConsPlusTitle"/>
        <w:jc w:val="center"/>
        <w:outlineLvl w:val="2"/>
        <w:rPr>
          <w:szCs w:val="28"/>
        </w:rPr>
      </w:pPr>
    </w:p>
    <w:p w:rsidR="00D70BD3" w:rsidRDefault="00D70BD3" w:rsidP="0025599D">
      <w:pPr>
        <w:pStyle w:val="ConsPlusTitle"/>
        <w:jc w:val="center"/>
        <w:outlineLvl w:val="2"/>
        <w:rPr>
          <w:szCs w:val="28"/>
        </w:rPr>
      </w:pPr>
    </w:p>
    <w:p w:rsidR="00D70BD3" w:rsidRDefault="00D70BD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B13B83" w:rsidRDefault="00B13B83" w:rsidP="0025599D">
      <w:pPr>
        <w:pStyle w:val="ConsPlusTitle"/>
        <w:jc w:val="center"/>
        <w:outlineLvl w:val="2"/>
        <w:rPr>
          <w:szCs w:val="28"/>
        </w:rPr>
      </w:pPr>
    </w:p>
    <w:p w:rsidR="003E107F" w:rsidRPr="0025599D" w:rsidRDefault="003E107F" w:rsidP="0025599D">
      <w:pPr>
        <w:pStyle w:val="ConsPlusTitle"/>
        <w:jc w:val="center"/>
        <w:outlineLvl w:val="2"/>
        <w:rPr>
          <w:szCs w:val="28"/>
        </w:rPr>
      </w:pPr>
      <w:r w:rsidRPr="0025599D">
        <w:rPr>
          <w:szCs w:val="28"/>
        </w:rPr>
        <w:t>V. Форм</w:t>
      </w:r>
      <w:r w:rsidR="00C851EF" w:rsidRPr="0025599D">
        <w:rPr>
          <w:szCs w:val="28"/>
        </w:rPr>
        <w:t>а</w:t>
      </w:r>
      <w:r w:rsidRPr="0025599D">
        <w:rPr>
          <w:szCs w:val="28"/>
        </w:rPr>
        <w:t xml:space="preserve"> заявления и документов, необходимых</w:t>
      </w:r>
    </w:p>
    <w:p w:rsidR="003E107F" w:rsidRPr="0025599D" w:rsidRDefault="003E107F" w:rsidP="0025599D">
      <w:pPr>
        <w:pStyle w:val="ConsPlusTitle"/>
        <w:jc w:val="center"/>
        <w:rPr>
          <w:szCs w:val="28"/>
        </w:rPr>
      </w:pPr>
      <w:proofErr w:type="gramStart"/>
      <w:r w:rsidRPr="0025599D">
        <w:rPr>
          <w:szCs w:val="28"/>
        </w:rPr>
        <w:t>для</w:t>
      </w:r>
      <w:proofErr w:type="gramEnd"/>
      <w:r w:rsidRPr="0025599D">
        <w:rPr>
          <w:szCs w:val="28"/>
        </w:rPr>
        <w:t xml:space="preserve"> предоставления Услуги</w:t>
      </w:r>
    </w:p>
    <w:p w:rsidR="003E107F" w:rsidRPr="0025599D" w:rsidRDefault="003E107F" w:rsidP="0025599D">
      <w:pPr>
        <w:pStyle w:val="ConsPlusNormal"/>
        <w:jc w:val="both"/>
        <w:rPr>
          <w:szCs w:val="28"/>
        </w:rPr>
      </w:pPr>
    </w:p>
    <w:p w:rsidR="003E107F" w:rsidRPr="0025599D" w:rsidRDefault="003E107F" w:rsidP="0025599D">
      <w:pPr>
        <w:pStyle w:val="ConsPlusNormal"/>
        <w:jc w:val="right"/>
        <w:rPr>
          <w:szCs w:val="28"/>
        </w:rPr>
      </w:pPr>
      <w:r w:rsidRPr="0025599D">
        <w:rPr>
          <w:szCs w:val="28"/>
        </w:rPr>
        <w:t>ФОРМА</w:t>
      </w:r>
    </w:p>
    <w:p w:rsidR="00C53B53" w:rsidRPr="0025599D" w:rsidRDefault="00C53B53" w:rsidP="0025599D">
      <w:pPr>
        <w:pStyle w:val="ConsPlusNormal"/>
        <w:jc w:val="both"/>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3E107F" w:rsidRPr="0025599D" w:rsidTr="003E107F">
        <w:tc>
          <w:tcPr>
            <w:tcW w:w="3402" w:type="dxa"/>
            <w:tcBorders>
              <w:top w:val="nil"/>
              <w:left w:val="nil"/>
              <w:bottom w:val="nil"/>
              <w:right w:val="nil"/>
            </w:tcBorders>
          </w:tcPr>
          <w:p w:rsidR="003E107F" w:rsidRPr="0025599D" w:rsidRDefault="003E107F" w:rsidP="0025599D">
            <w:pPr>
              <w:pStyle w:val="ConsPlusNormal"/>
              <w:rPr>
                <w:szCs w:val="28"/>
              </w:rPr>
            </w:pPr>
          </w:p>
        </w:tc>
        <w:tc>
          <w:tcPr>
            <w:tcW w:w="5669" w:type="dxa"/>
            <w:tcBorders>
              <w:top w:val="nil"/>
              <w:left w:val="nil"/>
              <w:bottom w:val="nil"/>
              <w:right w:val="nil"/>
            </w:tcBorders>
          </w:tcPr>
          <w:p w:rsidR="003E107F" w:rsidRPr="0025599D" w:rsidRDefault="003E107F" w:rsidP="0025599D">
            <w:pPr>
              <w:pStyle w:val="ConsPlusNormal"/>
              <w:jc w:val="right"/>
              <w:rPr>
                <w:szCs w:val="28"/>
              </w:rPr>
            </w:pPr>
            <w:r w:rsidRPr="0025599D">
              <w:rPr>
                <w:szCs w:val="28"/>
              </w:rPr>
              <w:t xml:space="preserve">В администрацию </w:t>
            </w:r>
            <w:r w:rsidR="00A808B3" w:rsidRPr="0025599D">
              <w:rPr>
                <w:szCs w:val="28"/>
              </w:rPr>
              <w:t>муниципального образования Богородицкий район</w:t>
            </w:r>
          </w:p>
          <w:p w:rsidR="003E107F" w:rsidRPr="0025599D" w:rsidRDefault="003E107F" w:rsidP="0025599D">
            <w:pPr>
              <w:pStyle w:val="ConsPlusNormal"/>
              <w:jc w:val="right"/>
              <w:rPr>
                <w:szCs w:val="28"/>
              </w:rPr>
            </w:pPr>
            <w:proofErr w:type="gramStart"/>
            <w:r w:rsidRPr="0025599D">
              <w:rPr>
                <w:szCs w:val="28"/>
              </w:rPr>
              <w:t>от</w:t>
            </w:r>
            <w:proofErr w:type="gramEnd"/>
            <w:r w:rsidRPr="0025599D">
              <w:rPr>
                <w:szCs w:val="28"/>
              </w:rPr>
              <w:t xml:space="preserve"> _______________________________________</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(Ф.И.О. гражданина в родительном падеже)</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w:t>
            </w:r>
            <w:proofErr w:type="gramStart"/>
            <w:r w:rsidRPr="0025599D">
              <w:rPr>
                <w:szCs w:val="28"/>
              </w:rPr>
              <w:t>место</w:t>
            </w:r>
            <w:proofErr w:type="gramEnd"/>
            <w:r w:rsidRPr="0025599D">
              <w:rPr>
                <w:szCs w:val="28"/>
              </w:rPr>
              <w:t xml:space="preserve"> жительства гражданина)</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proofErr w:type="gramStart"/>
            <w:r w:rsidRPr="0025599D">
              <w:rPr>
                <w:szCs w:val="28"/>
              </w:rPr>
              <w:t>адрес</w:t>
            </w:r>
            <w:proofErr w:type="gramEnd"/>
            <w:r w:rsidRPr="0025599D">
              <w:rPr>
                <w:szCs w:val="28"/>
              </w:rPr>
              <w:t xml:space="preserve"> фактического проживания</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__</w:t>
            </w:r>
            <w:r w:rsidR="00A808B3" w:rsidRPr="0025599D">
              <w:rPr>
                <w:szCs w:val="28"/>
              </w:rPr>
              <w:t>_</w:t>
            </w:r>
            <w:r w:rsidRPr="0025599D">
              <w:rPr>
                <w:szCs w:val="28"/>
              </w:rPr>
              <w:t>____________________________________</w:t>
            </w:r>
          </w:p>
          <w:p w:rsidR="003E107F" w:rsidRPr="0025599D" w:rsidRDefault="003E107F" w:rsidP="0025599D">
            <w:pPr>
              <w:pStyle w:val="ConsPlusNormal"/>
              <w:jc w:val="right"/>
              <w:rPr>
                <w:szCs w:val="28"/>
              </w:rPr>
            </w:pPr>
            <w:r w:rsidRPr="0025599D">
              <w:rPr>
                <w:szCs w:val="28"/>
              </w:rPr>
              <w:t>(</w:t>
            </w:r>
            <w:proofErr w:type="gramStart"/>
            <w:r w:rsidRPr="0025599D">
              <w:rPr>
                <w:szCs w:val="28"/>
              </w:rPr>
              <w:t>данные</w:t>
            </w:r>
            <w:proofErr w:type="gramEnd"/>
            <w:r w:rsidRPr="0025599D">
              <w:rPr>
                <w:szCs w:val="28"/>
              </w:rPr>
              <w:t xml:space="preserve"> паспорта гражданина)</w:t>
            </w:r>
          </w:p>
          <w:p w:rsidR="003E107F" w:rsidRPr="0025599D" w:rsidRDefault="003E107F" w:rsidP="0025599D">
            <w:pPr>
              <w:pStyle w:val="ConsPlusNormal"/>
              <w:jc w:val="right"/>
              <w:rPr>
                <w:szCs w:val="28"/>
              </w:rPr>
            </w:pPr>
            <w:r w:rsidRPr="0025599D">
              <w:rPr>
                <w:szCs w:val="28"/>
              </w:rPr>
              <w:t>СНИЛС: __</w:t>
            </w:r>
            <w:r w:rsidR="00A808B3" w:rsidRPr="0025599D">
              <w:rPr>
                <w:szCs w:val="28"/>
              </w:rPr>
              <w:t>_</w:t>
            </w:r>
            <w:r w:rsidRPr="0025599D">
              <w:rPr>
                <w:szCs w:val="28"/>
              </w:rPr>
              <w:t>____________________________________</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w:t>
            </w:r>
            <w:proofErr w:type="gramStart"/>
            <w:r w:rsidRPr="0025599D">
              <w:rPr>
                <w:szCs w:val="28"/>
              </w:rPr>
              <w:t>полное</w:t>
            </w:r>
            <w:proofErr w:type="gramEnd"/>
            <w:r w:rsidRPr="0025599D">
              <w:rPr>
                <w:szCs w:val="28"/>
              </w:rPr>
              <w:t xml:space="preserve"> наименование, юридического лица, ИП)</w:t>
            </w:r>
          </w:p>
          <w:p w:rsidR="003E107F" w:rsidRPr="0025599D" w:rsidRDefault="003E107F" w:rsidP="0025599D">
            <w:pPr>
              <w:pStyle w:val="ConsPlusNormal"/>
              <w:jc w:val="right"/>
              <w:rPr>
                <w:szCs w:val="28"/>
              </w:rPr>
            </w:pPr>
            <w:r w:rsidRPr="0025599D">
              <w:rPr>
                <w:szCs w:val="28"/>
              </w:rPr>
              <w:t xml:space="preserve">ИНН, ОГРН </w:t>
            </w:r>
            <w:r w:rsidR="00A808B3" w:rsidRPr="0025599D">
              <w:rPr>
                <w:szCs w:val="28"/>
              </w:rPr>
              <w:t>____</w:t>
            </w:r>
            <w:r w:rsidRPr="0025599D">
              <w:rPr>
                <w:szCs w:val="28"/>
              </w:rPr>
              <w:t>___________________________________</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w:t>
            </w:r>
            <w:proofErr w:type="gramStart"/>
            <w:r w:rsidRPr="0025599D">
              <w:rPr>
                <w:szCs w:val="28"/>
              </w:rPr>
              <w:t>контактный</w:t>
            </w:r>
            <w:proofErr w:type="gramEnd"/>
            <w:r w:rsidRPr="0025599D">
              <w:rPr>
                <w:szCs w:val="28"/>
              </w:rPr>
              <w:t xml:space="preserve"> телефон, электронная почта, почтовый адрес)</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proofErr w:type="gramStart"/>
            <w:r w:rsidRPr="0025599D">
              <w:rPr>
                <w:szCs w:val="28"/>
              </w:rPr>
              <w:t>контактный</w:t>
            </w:r>
            <w:proofErr w:type="gramEnd"/>
            <w:r w:rsidRPr="0025599D">
              <w:rPr>
                <w:szCs w:val="28"/>
              </w:rPr>
              <w:t xml:space="preserve"> телефон, адрес электронной почты</w:t>
            </w:r>
          </w:p>
          <w:p w:rsidR="003E107F" w:rsidRPr="0025599D" w:rsidRDefault="003E107F" w:rsidP="0025599D">
            <w:pPr>
              <w:pStyle w:val="ConsPlusNormal"/>
              <w:jc w:val="right"/>
              <w:rPr>
                <w:szCs w:val="28"/>
              </w:rPr>
            </w:pPr>
            <w:r w:rsidRPr="0025599D">
              <w:rPr>
                <w:szCs w:val="28"/>
              </w:rPr>
              <w:t>_</w:t>
            </w:r>
            <w:r w:rsidR="00A808B3" w:rsidRPr="0025599D">
              <w:rPr>
                <w:szCs w:val="28"/>
              </w:rPr>
              <w:t>__</w:t>
            </w:r>
            <w:r w:rsidRPr="0025599D">
              <w:rPr>
                <w:szCs w:val="28"/>
              </w:rPr>
              <w:t>____________________________________</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w:t>
            </w:r>
            <w:proofErr w:type="gramStart"/>
            <w:r w:rsidRPr="0025599D">
              <w:rPr>
                <w:szCs w:val="28"/>
              </w:rPr>
              <w:t>данные</w:t>
            </w:r>
            <w:proofErr w:type="gramEnd"/>
            <w:r w:rsidRPr="0025599D">
              <w:rPr>
                <w:szCs w:val="28"/>
              </w:rPr>
              <w:t xml:space="preserve"> представителя заявителя, уполномоченного)</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w:t>
            </w:r>
            <w:proofErr w:type="gramStart"/>
            <w:r w:rsidRPr="0025599D">
              <w:rPr>
                <w:szCs w:val="28"/>
              </w:rPr>
              <w:t>телефон</w:t>
            </w:r>
            <w:proofErr w:type="gramEnd"/>
            <w:r w:rsidRPr="0025599D">
              <w:rPr>
                <w:szCs w:val="28"/>
              </w:rPr>
              <w:t>)</w:t>
            </w:r>
          </w:p>
          <w:p w:rsidR="003E107F" w:rsidRPr="0025599D" w:rsidRDefault="003E107F" w:rsidP="0025599D">
            <w:pPr>
              <w:pStyle w:val="ConsPlusNormal"/>
              <w:jc w:val="right"/>
              <w:rPr>
                <w:szCs w:val="28"/>
              </w:rPr>
            </w:pPr>
            <w:r w:rsidRPr="0025599D">
              <w:rPr>
                <w:szCs w:val="28"/>
              </w:rPr>
              <w:t>_______________________________________</w:t>
            </w:r>
          </w:p>
          <w:p w:rsidR="003E107F" w:rsidRPr="0025599D" w:rsidRDefault="003E107F" w:rsidP="0025599D">
            <w:pPr>
              <w:pStyle w:val="ConsPlusNormal"/>
              <w:jc w:val="right"/>
              <w:rPr>
                <w:szCs w:val="28"/>
              </w:rPr>
            </w:pPr>
            <w:r w:rsidRPr="0025599D">
              <w:rPr>
                <w:szCs w:val="28"/>
              </w:rPr>
              <w:t>(</w:t>
            </w:r>
            <w:proofErr w:type="gramStart"/>
            <w:r w:rsidRPr="0025599D">
              <w:rPr>
                <w:szCs w:val="28"/>
              </w:rPr>
              <w:t>адрес</w:t>
            </w:r>
            <w:proofErr w:type="gramEnd"/>
            <w:r w:rsidRPr="0025599D">
              <w:rPr>
                <w:szCs w:val="28"/>
              </w:rPr>
              <w:t xml:space="preserve"> электронной почты (при наличии)</w:t>
            </w:r>
          </w:p>
        </w:tc>
      </w:tr>
      <w:tr w:rsidR="003E107F" w:rsidRPr="0025599D" w:rsidTr="003E107F">
        <w:tc>
          <w:tcPr>
            <w:tcW w:w="3402" w:type="dxa"/>
            <w:tcBorders>
              <w:top w:val="nil"/>
              <w:left w:val="nil"/>
              <w:bottom w:val="nil"/>
              <w:right w:val="nil"/>
            </w:tcBorders>
          </w:tcPr>
          <w:p w:rsidR="003E107F" w:rsidRPr="0025599D" w:rsidRDefault="003E107F" w:rsidP="0025599D">
            <w:pPr>
              <w:pStyle w:val="ConsPlusNormal"/>
              <w:rPr>
                <w:szCs w:val="28"/>
              </w:rPr>
            </w:pPr>
          </w:p>
        </w:tc>
        <w:tc>
          <w:tcPr>
            <w:tcW w:w="5669" w:type="dxa"/>
            <w:tcBorders>
              <w:top w:val="nil"/>
              <w:left w:val="nil"/>
              <w:bottom w:val="nil"/>
              <w:right w:val="nil"/>
            </w:tcBorders>
          </w:tcPr>
          <w:p w:rsidR="00C84193" w:rsidRPr="0025599D" w:rsidRDefault="00C84193" w:rsidP="0025599D">
            <w:pPr>
              <w:pStyle w:val="ConsPlusNormal"/>
              <w:jc w:val="center"/>
              <w:rPr>
                <w:szCs w:val="28"/>
              </w:rPr>
            </w:pPr>
          </w:p>
          <w:p w:rsidR="00C84193" w:rsidRPr="0025599D" w:rsidRDefault="00C84193" w:rsidP="0025599D">
            <w:pPr>
              <w:pStyle w:val="ConsPlusNormal"/>
              <w:jc w:val="center"/>
              <w:rPr>
                <w:szCs w:val="28"/>
              </w:rPr>
            </w:pPr>
            <w:r w:rsidRPr="0025599D">
              <w:rPr>
                <w:szCs w:val="28"/>
              </w:rPr>
              <w:lastRenderedPageBreak/>
              <w:t>ЗАЯВЛЕНИЕ</w:t>
            </w:r>
          </w:p>
          <w:p w:rsidR="00C84193" w:rsidRPr="0025599D" w:rsidRDefault="00C84193" w:rsidP="0025599D">
            <w:pPr>
              <w:pStyle w:val="ConsPlusNormal"/>
              <w:ind w:left="-62" w:firstLine="62"/>
              <w:jc w:val="center"/>
              <w:rPr>
                <w:szCs w:val="28"/>
              </w:rPr>
            </w:pPr>
            <w:proofErr w:type="gramStart"/>
            <w:r w:rsidRPr="0025599D">
              <w:rPr>
                <w:szCs w:val="28"/>
              </w:rPr>
              <w:t>о</w:t>
            </w:r>
            <w:proofErr w:type="gramEnd"/>
            <w:r w:rsidRPr="0025599D">
              <w:rPr>
                <w:szCs w:val="28"/>
              </w:rPr>
              <w:t xml:space="preserve"> предоставлении земельного участка на аукционе</w:t>
            </w:r>
          </w:p>
          <w:p w:rsidR="003E107F" w:rsidRPr="0025599D" w:rsidRDefault="003E107F" w:rsidP="0025599D">
            <w:pPr>
              <w:pStyle w:val="ConsPlusNormal"/>
              <w:rPr>
                <w:szCs w:val="28"/>
              </w:rPr>
            </w:pPr>
          </w:p>
        </w:tc>
      </w:tr>
      <w:tr w:rsidR="00C53B53" w:rsidRPr="0025599D" w:rsidTr="00393BC6">
        <w:tblPrEx>
          <w:tblBorders>
            <w:insideV w:val="single" w:sz="4" w:space="0" w:color="auto"/>
          </w:tblBorders>
        </w:tblPrEx>
        <w:tc>
          <w:tcPr>
            <w:tcW w:w="9071" w:type="dxa"/>
            <w:gridSpan w:val="2"/>
            <w:tcBorders>
              <w:top w:val="nil"/>
              <w:left w:val="nil"/>
              <w:bottom w:val="nil"/>
              <w:right w:val="nil"/>
            </w:tcBorders>
          </w:tcPr>
          <w:p w:rsidR="00C53B53" w:rsidRPr="0025599D" w:rsidRDefault="00C53B53" w:rsidP="0025599D">
            <w:pPr>
              <w:pStyle w:val="ConsPlusNormal"/>
              <w:ind w:firstLine="283"/>
              <w:jc w:val="both"/>
              <w:rPr>
                <w:szCs w:val="28"/>
              </w:rPr>
            </w:pPr>
            <w:r w:rsidRPr="0025599D">
              <w:rPr>
                <w:szCs w:val="28"/>
              </w:rPr>
              <w:lastRenderedPageBreak/>
              <w:t>Прошу Вас предоставить в (собственность/аренду) земельный участок с кадастровым номером___________________________________, категория</w:t>
            </w:r>
          </w:p>
          <w:p w:rsidR="00C53B53" w:rsidRPr="0025599D" w:rsidRDefault="00C53B53" w:rsidP="0025599D">
            <w:pPr>
              <w:pStyle w:val="ConsPlusNormal"/>
              <w:ind w:firstLine="283"/>
              <w:jc w:val="both"/>
              <w:rPr>
                <w:szCs w:val="28"/>
              </w:rPr>
            </w:pPr>
            <w:r w:rsidRPr="0025599D">
              <w:rPr>
                <w:szCs w:val="28"/>
              </w:rPr>
              <w:t xml:space="preserve"> Земель______________________, площадь _______, вид разрешенного</w:t>
            </w:r>
          </w:p>
          <w:p w:rsidR="00C53B53" w:rsidRPr="0025599D" w:rsidRDefault="00C53B53" w:rsidP="0025599D">
            <w:pPr>
              <w:pStyle w:val="ConsPlusNormal"/>
              <w:ind w:firstLine="283"/>
              <w:jc w:val="both"/>
              <w:rPr>
                <w:szCs w:val="28"/>
              </w:rPr>
            </w:pPr>
            <w:r w:rsidRPr="0025599D">
              <w:rPr>
                <w:szCs w:val="28"/>
              </w:rPr>
              <w:t xml:space="preserve"> </w:t>
            </w:r>
            <w:proofErr w:type="gramStart"/>
            <w:r w:rsidRPr="0025599D">
              <w:rPr>
                <w:szCs w:val="28"/>
              </w:rPr>
              <w:t>использования</w:t>
            </w:r>
            <w:proofErr w:type="gramEnd"/>
            <w:r w:rsidRPr="0025599D">
              <w:rPr>
                <w:szCs w:val="28"/>
              </w:rPr>
              <w:t xml:space="preserve"> ____________, расположенного по адресу _____________________, на торгах.</w:t>
            </w:r>
          </w:p>
          <w:p w:rsidR="00C53B53" w:rsidRPr="0025599D" w:rsidRDefault="00C53B53" w:rsidP="0025599D">
            <w:pPr>
              <w:pStyle w:val="ConsPlusNormal"/>
              <w:ind w:firstLine="283"/>
              <w:jc w:val="both"/>
              <w:rPr>
                <w:szCs w:val="28"/>
              </w:rPr>
            </w:pPr>
            <w:r w:rsidRPr="0025599D">
              <w:rPr>
                <w:szCs w:val="28"/>
              </w:rPr>
              <w:t>Цель использования</w:t>
            </w:r>
          </w:p>
          <w:p w:rsidR="00C53B53" w:rsidRPr="0025599D" w:rsidRDefault="00C53B53" w:rsidP="0025599D">
            <w:pPr>
              <w:pStyle w:val="ConsPlusNormal"/>
              <w:ind w:firstLine="283"/>
              <w:jc w:val="both"/>
              <w:rPr>
                <w:szCs w:val="28"/>
              </w:rPr>
            </w:pPr>
            <w:r w:rsidRPr="0025599D">
              <w:rPr>
                <w:szCs w:val="28"/>
              </w:rPr>
              <w:t xml:space="preserve"> _____________________________________________________.</w:t>
            </w:r>
          </w:p>
          <w:p w:rsidR="00C53B53" w:rsidRPr="0025599D" w:rsidRDefault="00C53B53" w:rsidP="0025599D">
            <w:pPr>
              <w:pStyle w:val="ConsPlusNormal"/>
              <w:ind w:firstLine="283"/>
              <w:jc w:val="both"/>
              <w:rPr>
                <w:szCs w:val="28"/>
              </w:rPr>
            </w:pPr>
            <w:r w:rsidRPr="0025599D">
              <w:rPr>
                <w:szCs w:val="28"/>
              </w:rPr>
              <w:t>Результат оказания муниципальной услуги прошу направить/вручить (нужное отметить):</w:t>
            </w: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8652"/>
            </w:tblGrid>
            <w:tr w:rsidR="00C53B53" w:rsidRPr="0025599D" w:rsidTr="00393BC6">
              <w:tc>
                <w:tcPr>
                  <w:tcW w:w="419" w:type="dxa"/>
                  <w:tcBorders>
                    <w:top w:val="single" w:sz="4" w:space="0" w:color="auto"/>
                    <w:bottom w:val="single" w:sz="4" w:space="0" w:color="auto"/>
                  </w:tcBorders>
                </w:tcPr>
                <w:p w:rsidR="00C53B53" w:rsidRPr="0025599D" w:rsidRDefault="00C53B53" w:rsidP="0025599D">
                  <w:pPr>
                    <w:pStyle w:val="ConsPlusNormal"/>
                    <w:rPr>
                      <w:szCs w:val="28"/>
                    </w:rPr>
                  </w:pPr>
                </w:p>
              </w:tc>
              <w:tc>
                <w:tcPr>
                  <w:tcW w:w="8652" w:type="dxa"/>
                  <w:tcBorders>
                    <w:top w:val="nil"/>
                    <w:bottom w:val="nil"/>
                    <w:right w:val="nil"/>
                  </w:tcBorders>
                </w:tcPr>
                <w:p w:rsidR="00C53B53" w:rsidRPr="0025599D" w:rsidRDefault="00C53B53" w:rsidP="0025599D">
                  <w:pPr>
                    <w:pStyle w:val="ConsPlusNormal"/>
                    <w:jc w:val="both"/>
                    <w:rPr>
                      <w:szCs w:val="28"/>
                    </w:rPr>
                  </w:pPr>
                  <w:proofErr w:type="gramStart"/>
                  <w:r w:rsidRPr="0025599D">
                    <w:rPr>
                      <w:szCs w:val="28"/>
                    </w:rPr>
                    <w:t>в</w:t>
                  </w:r>
                  <w:proofErr w:type="gramEnd"/>
                  <w:r w:rsidRPr="0025599D">
                    <w:rPr>
                      <w:szCs w:val="28"/>
                    </w:rPr>
                    <w:t xml:space="preserve"> электронной форме (в случае подачи заявления в электронной форме);</w:t>
                  </w:r>
                </w:p>
              </w:tc>
            </w:tr>
            <w:tr w:rsidR="00C53B53" w:rsidRPr="0025599D" w:rsidTr="00393BC6">
              <w:tblPrEx>
                <w:tblBorders>
                  <w:left w:val="none" w:sz="0" w:space="0" w:color="auto"/>
                </w:tblBorders>
              </w:tblPrEx>
              <w:tc>
                <w:tcPr>
                  <w:tcW w:w="9071" w:type="dxa"/>
                  <w:gridSpan w:val="2"/>
                  <w:tcBorders>
                    <w:top w:val="nil"/>
                    <w:left w:val="nil"/>
                    <w:bottom w:val="nil"/>
                    <w:right w:val="nil"/>
                  </w:tcBorders>
                </w:tcPr>
                <w:p w:rsidR="00C53B53" w:rsidRPr="0025599D" w:rsidRDefault="00C53B53" w:rsidP="0025599D">
                  <w:pPr>
                    <w:pStyle w:val="ConsPlusNormal"/>
                    <w:rPr>
                      <w:szCs w:val="28"/>
                    </w:rPr>
                  </w:pPr>
                </w:p>
              </w:tc>
            </w:tr>
            <w:tr w:rsidR="00C53B53" w:rsidRPr="0025599D" w:rsidTr="00393BC6">
              <w:tc>
                <w:tcPr>
                  <w:tcW w:w="419" w:type="dxa"/>
                  <w:tcBorders>
                    <w:top w:val="single" w:sz="4" w:space="0" w:color="auto"/>
                    <w:bottom w:val="single" w:sz="4" w:space="0" w:color="auto"/>
                  </w:tcBorders>
                </w:tcPr>
                <w:p w:rsidR="00C53B53" w:rsidRPr="0025599D" w:rsidRDefault="00C53B53" w:rsidP="0025599D">
                  <w:pPr>
                    <w:pStyle w:val="ConsPlusNormal"/>
                    <w:rPr>
                      <w:szCs w:val="28"/>
                    </w:rPr>
                  </w:pPr>
                </w:p>
              </w:tc>
              <w:tc>
                <w:tcPr>
                  <w:tcW w:w="8652" w:type="dxa"/>
                  <w:tcBorders>
                    <w:top w:val="nil"/>
                    <w:bottom w:val="nil"/>
                    <w:right w:val="nil"/>
                  </w:tcBorders>
                </w:tcPr>
                <w:p w:rsidR="00C53B53" w:rsidRPr="0025599D" w:rsidRDefault="00C53B53" w:rsidP="0025599D">
                  <w:pPr>
                    <w:pStyle w:val="ConsPlusNormal"/>
                    <w:jc w:val="both"/>
                    <w:rPr>
                      <w:szCs w:val="28"/>
                    </w:rPr>
                  </w:pPr>
                  <w:proofErr w:type="gramStart"/>
                  <w:r w:rsidRPr="0025599D">
                    <w:rPr>
                      <w:szCs w:val="28"/>
                    </w:rPr>
                    <w:t>на</w:t>
                  </w:r>
                  <w:proofErr w:type="gramEnd"/>
                  <w:r w:rsidRPr="0025599D">
                    <w:rPr>
                      <w:szCs w:val="28"/>
                    </w:rPr>
                    <w:t xml:space="preserve"> бумажном носителе по почте.</w:t>
                  </w:r>
                </w:p>
              </w:tc>
            </w:tr>
            <w:tr w:rsidR="00C53B53" w:rsidRPr="0025599D" w:rsidTr="00393BC6">
              <w:tblPrEx>
                <w:tblBorders>
                  <w:left w:val="none" w:sz="0" w:space="0" w:color="auto"/>
                </w:tblBorders>
              </w:tblPrEx>
              <w:tc>
                <w:tcPr>
                  <w:tcW w:w="9071" w:type="dxa"/>
                  <w:gridSpan w:val="2"/>
                  <w:tcBorders>
                    <w:top w:val="nil"/>
                    <w:left w:val="nil"/>
                    <w:bottom w:val="nil"/>
                    <w:right w:val="nil"/>
                  </w:tcBorders>
                </w:tcPr>
                <w:p w:rsidR="00C53B53" w:rsidRPr="0025599D" w:rsidRDefault="00C53B53" w:rsidP="0025599D">
                  <w:pPr>
                    <w:pStyle w:val="ConsPlusNormal"/>
                    <w:rPr>
                      <w:szCs w:val="28"/>
                    </w:rPr>
                  </w:pPr>
                </w:p>
              </w:tc>
            </w:tr>
            <w:tr w:rsidR="00C53B53" w:rsidRPr="0025599D" w:rsidTr="00393BC6">
              <w:tc>
                <w:tcPr>
                  <w:tcW w:w="419" w:type="dxa"/>
                  <w:tcBorders>
                    <w:top w:val="single" w:sz="4" w:space="0" w:color="auto"/>
                    <w:bottom w:val="single" w:sz="4" w:space="0" w:color="auto"/>
                  </w:tcBorders>
                </w:tcPr>
                <w:p w:rsidR="00C53B53" w:rsidRPr="0025599D" w:rsidRDefault="00C53B53" w:rsidP="0025599D">
                  <w:pPr>
                    <w:pStyle w:val="ConsPlusNormal"/>
                    <w:rPr>
                      <w:szCs w:val="28"/>
                    </w:rPr>
                  </w:pPr>
                </w:p>
              </w:tc>
              <w:tc>
                <w:tcPr>
                  <w:tcW w:w="8652" w:type="dxa"/>
                  <w:tcBorders>
                    <w:top w:val="nil"/>
                    <w:bottom w:val="nil"/>
                    <w:right w:val="nil"/>
                  </w:tcBorders>
                </w:tcPr>
                <w:p w:rsidR="00C53B53" w:rsidRPr="0025599D" w:rsidRDefault="00C53B53" w:rsidP="0025599D">
                  <w:pPr>
                    <w:pStyle w:val="ConsPlusNormal"/>
                    <w:jc w:val="both"/>
                    <w:rPr>
                      <w:szCs w:val="28"/>
                    </w:rPr>
                  </w:pPr>
                  <w:proofErr w:type="gramStart"/>
                  <w:r w:rsidRPr="0025599D">
                    <w:rPr>
                      <w:szCs w:val="28"/>
                    </w:rPr>
                    <w:t>вручить</w:t>
                  </w:r>
                  <w:proofErr w:type="gramEnd"/>
                  <w:r w:rsidRPr="0025599D">
                    <w:rPr>
                      <w:szCs w:val="28"/>
                    </w:rPr>
                    <w:t xml:space="preserve"> лично.</w:t>
                  </w:r>
                </w:p>
              </w:tc>
            </w:tr>
            <w:tr w:rsidR="00C53B53" w:rsidRPr="0025599D" w:rsidTr="00393BC6">
              <w:tblPrEx>
                <w:tblBorders>
                  <w:left w:val="none" w:sz="0" w:space="0" w:color="auto"/>
                </w:tblBorders>
              </w:tblPrEx>
              <w:tc>
                <w:tcPr>
                  <w:tcW w:w="9071" w:type="dxa"/>
                  <w:gridSpan w:val="2"/>
                  <w:tcBorders>
                    <w:top w:val="nil"/>
                    <w:left w:val="nil"/>
                    <w:bottom w:val="nil"/>
                    <w:right w:val="nil"/>
                  </w:tcBorders>
                </w:tcPr>
                <w:p w:rsidR="00C53B53" w:rsidRPr="0025599D" w:rsidRDefault="00C53B53" w:rsidP="0025599D">
                  <w:pPr>
                    <w:pStyle w:val="ConsPlusNormal"/>
                    <w:ind w:firstLine="283"/>
                    <w:jc w:val="both"/>
                    <w:rPr>
                      <w:szCs w:val="28"/>
                    </w:rPr>
                  </w:pPr>
                  <w:r w:rsidRPr="0025599D">
                    <w:rPr>
                      <w:szCs w:val="28"/>
                    </w:rPr>
                    <w:t>На обработку персональных данных заявителя (представителя заявителя), содержащихся в заявлении и прилагаемых к нему документах, согласен.</w:t>
                  </w:r>
                </w:p>
                <w:p w:rsidR="00C53B53" w:rsidRPr="0025599D" w:rsidRDefault="00C53B53" w:rsidP="0025599D">
                  <w:pPr>
                    <w:pStyle w:val="ConsPlusNormal"/>
                    <w:jc w:val="both"/>
                    <w:rPr>
                      <w:szCs w:val="28"/>
                    </w:rPr>
                  </w:pPr>
                  <w:r w:rsidRPr="0025599D">
                    <w:rPr>
                      <w:szCs w:val="28"/>
                    </w:rPr>
                    <w:t>Приложение:</w:t>
                  </w:r>
                </w:p>
                <w:p w:rsidR="00C53B53" w:rsidRPr="0025599D" w:rsidRDefault="00C53B53" w:rsidP="0025599D">
                  <w:pPr>
                    <w:pStyle w:val="ConsPlusNormal"/>
                    <w:ind w:firstLine="283"/>
                    <w:jc w:val="both"/>
                    <w:rPr>
                      <w:szCs w:val="28"/>
                    </w:rPr>
                  </w:pPr>
                  <w:r w:rsidRPr="0025599D">
                    <w:rPr>
                      <w:szCs w:val="28"/>
                    </w:rPr>
                    <w:t>1.____________________________________________________________</w:t>
                  </w:r>
                </w:p>
                <w:p w:rsidR="00C53B53" w:rsidRPr="0025599D" w:rsidRDefault="00C53B53" w:rsidP="0025599D">
                  <w:pPr>
                    <w:pStyle w:val="ConsPlusNormal"/>
                    <w:ind w:firstLine="283"/>
                    <w:jc w:val="both"/>
                    <w:rPr>
                      <w:szCs w:val="28"/>
                    </w:rPr>
                  </w:pPr>
                  <w:r w:rsidRPr="0025599D">
                    <w:rPr>
                      <w:szCs w:val="28"/>
                    </w:rPr>
                    <w:t>2.___________________________________________________________</w:t>
                  </w:r>
                </w:p>
                <w:p w:rsidR="00C53B53" w:rsidRPr="0025599D" w:rsidRDefault="00C53B53" w:rsidP="0025599D">
                  <w:pPr>
                    <w:pStyle w:val="ConsPlusNormal"/>
                    <w:jc w:val="center"/>
                    <w:rPr>
                      <w:szCs w:val="28"/>
                    </w:rPr>
                  </w:pPr>
                  <w:r w:rsidRPr="0025599D">
                    <w:rPr>
                      <w:szCs w:val="28"/>
                    </w:rPr>
                    <w:t>(</w:t>
                  </w:r>
                  <w:proofErr w:type="gramStart"/>
                  <w:r w:rsidRPr="0025599D">
                    <w:rPr>
                      <w:szCs w:val="28"/>
                    </w:rPr>
                    <w:t>указывается</w:t>
                  </w:r>
                  <w:proofErr w:type="gramEnd"/>
                  <w:r w:rsidRPr="0025599D">
                    <w:rPr>
                      <w:szCs w:val="28"/>
                    </w:rPr>
                    <w:t xml:space="preserve"> перечень документов, представляемых заявителем)</w:t>
                  </w:r>
                </w:p>
                <w:p w:rsidR="00C53B53" w:rsidRPr="0025599D" w:rsidRDefault="00C53B53" w:rsidP="0025599D">
                  <w:pPr>
                    <w:pStyle w:val="ConsPlusNormal"/>
                    <w:jc w:val="right"/>
                    <w:rPr>
                      <w:szCs w:val="28"/>
                    </w:rPr>
                  </w:pPr>
                  <w:r w:rsidRPr="0025599D">
                    <w:rPr>
                      <w:szCs w:val="28"/>
                    </w:rPr>
                    <w:t>________________________/_______________/</w:t>
                  </w:r>
                </w:p>
                <w:p w:rsidR="00C53B53" w:rsidRPr="0025599D" w:rsidRDefault="00C53B53" w:rsidP="0025599D">
                  <w:pPr>
                    <w:pStyle w:val="ConsPlusNormal"/>
                    <w:jc w:val="right"/>
                    <w:rPr>
                      <w:szCs w:val="28"/>
                    </w:rPr>
                  </w:pPr>
                  <w:proofErr w:type="gramStart"/>
                  <w:r w:rsidRPr="0025599D">
                    <w:rPr>
                      <w:szCs w:val="28"/>
                    </w:rPr>
                    <w:t>подпись</w:t>
                  </w:r>
                  <w:proofErr w:type="gramEnd"/>
                  <w:r w:rsidRPr="0025599D">
                    <w:rPr>
                      <w:szCs w:val="28"/>
                    </w:rPr>
                    <w:t xml:space="preserve"> заявителя, расшифровка подписи</w:t>
                  </w:r>
                </w:p>
                <w:p w:rsidR="00C53B53" w:rsidRPr="0025599D" w:rsidRDefault="00C53B53" w:rsidP="0025599D">
                  <w:pPr>
                    <w:pStyle w:val="ConsPlusNormal"/>
                    <w:jc w:val="both"/>
                    <w:rPr>
                      <w:szCs w:val="28"/>
                    </w:rPr>
                  </w:pPr>
                  <w:r w:rsidRPr="0025599D">
                    <w:rPr>
                      <w:szCs w:val="28"/>
                    </w:rPr>
                    <w:t>"____" ________________20___</w:t>
                  </w:r>
                </w:p>
                <w:p w:rsidR="00C53B53" w:rsidRPr="0025599D" w:rsidRDefault="00C53B53" w:rsidP="0025599D">
                  <w:pPr>
                    <w:pStyle w:val="ConsPlusNormal"/>
                    <w:ind w:left="1132" w:firstLine="283"/>
                    <w:jc w:val="both"/>
                    <w:rPr>
                      <w:szCs w:val="28"/>
                    </w:rPr>
                  </w:pPr>
                  <w:proofErr w:type="gramStart"/>
                  <w:r w:rsidRPr="0025599D">
                    <w:rPr>
                      <w:szCs w:val="28"/>
                    </w:rPr>
                    <w:t>дата</w:t>
                  </w:r>
                  <w:proofErr w:type="gramEnd"/>
                </w:p>
              </w:tc>
            </w:tr>
          </w:tbl>
          <w:p w:rsidR="00C53B53" w:rsidRPr="0025599D" w:rsidRDefault="00C53B53" w:rsidP="0025599D">
            <w:pPr>
              <w:pStyle w:val="ConsPlusNormal"/>
              <w:ind w:firstLine="283"/>
              <w:jc w:val="both"/>
              <w:rPr>
                <w:szCs w:val="28"/>
              </w:rPr>
            </w:pPr>
          </w:p>
        </w:tc>
      </w:tr>
      <w:tr w:rsidR="00C53B53" w:rsidRPr="0025599D" w:rsidTr="00393BC6">
        <w:tblPrEx>
          <w:tblBorders>
            <w:insideV w:val="single" w:sz="4" w:space="0" w:color="auto"/>
          </w:tblBorders>
        </w:tblPrEx>
        <w:tc>
          <w:tcPr>
            <w:tcW w:w="9071" w:type="dxa"/>
            <w:gridSpan w:val="2"/>
            <w:tcBorders>
              <w:top w:val="nil"/>
              <w:left w:val="nil"/>
              <w:bottom w:val="nil"/>
              <w:right w:val="nil"/>
            </w:tcBorders>
          </w:tcPr>
          <w:p w:rsidR="00C53B53" w:rsidRPr="0025599D" w:rsidRDefault="00C53B53" w:rsidP="0025599D">
            <w:pPr>
              <w:pStyle w:val="ConsPlusNormal"/>
              <w:ind w:left="1132" w:firstLine="283"/>
              <w:jc w:val="both"/>
              <w:rPr>
                <w:szCs w:val="28"/>
              </w:rPr>
            </w:pPr>
          </w:p>
        </w:tc>
      </w:tr>
    </w:tbl>
    <w:p w:rsidR="00CB3122" w:rsidRPr="0025599D" w:rsidRDefault="00CB3122" w:rsidP="0025599D">
      <w:pPr>
        <w:pStyle w:val="af"/>
        <w:spacing w:line="240" w:lineRule="auto"/>
        <w:jc w:val="center"/>
        <w:rPr>
          <w:rFonts w:ascii="PT Astra Serif" w:hAnsi="PT Astra Serif" w:cs="Times New Roman"/>
        </w:rPr>
      </w:pPr>
    </w:p>
    <w:sectPr w:rsidR="00CB3122" w:rsidRPr="0025599D" w:rsidSect="001D2891">
      <w:headerReference w:type="default" r:id="rId18"/>
      <w:pgSz w:w="11906" w:h="16838"/>
      <w:pgMar w:top="1134" w:right="567" w:bottom="1134" w:left="1418"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67E" w:rsidRDefault="0060767E" w:rsidP="00BE6795">
      <w:pPr>
        <w:spacing w:after="0" w:line="240" w:lineRule="auto"/>
      </w:pPr>
      <w:r>
        <w:separator/>
      </w:r>
    </w:p>
  </w:endnote>
  <w:endnote w:type="continuationSeparator" w:id="0">
    <w:p w:rsidR="0060767E" w:rsidRDefault="0060767E"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67E" w:rsidRDefault="0060767E" w:rsidP="00BE6795">
      <w:pPr>
        <w:spacing w:after="0" w:line="240" w:lineRule="auto"/>
      </w:pPr>
      <w:r>
        <w:separator/>
      </w:r>
    </w:p>
  </w:footnote>
  <w:footnote w:type="continuationSeparator" w:id="0">
    <w:p w:rsidR="0060767E" w:rsidRDefault="0060767E" w:rsidP="00BE6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28" w:rsidRDefault="008A7D28">
    <w:pPr>
      <w:pStyle w:val="a9"/>
      <w:jc w:val="center"/>
    </w:pPr>
  </w:p>
  <w:sdt>
    <w:sdtPr>
      <w:id w:val="1254401052"/>
      <w:docPartObj>
        <w:docPartGallery w:val="Page Numbers (Top of Page)"/>
        <w:docPartUnique/>
      </w:docPartObj>
    </w:sdtPr>
    <w:sdtEndPr/>
    <w:sdtContent>
      <w:p w:rsidR="008A7D28" w:rsidRDefault="008A7D28">
        <w:pPr>
          <w:pStyle w:val="a9"/>
          <w:jc w:val="center"/>
        </w:pPr>
        <w:r>
          <w:fldChar w:fldCharType="begin"/>
        </w:r>
        <w:r>
          <w:instrText>PAGE   \* MERGEFORMAT</w:instrText>
        </w:r>
        <w:r>
          <w:fldChar w:fldCharType="separate"/>
        </w:r>
        <w:r w:rsidR="0045773C">
          <w:rPr>
            <w:noProof/>
          </w:rPr>
          <w:t>2</w:t>
        </w:r>
        <w:r>
          <w:rPr>
            <w:noProof/>
          </w:rPr>
          <w:fldChar w:fldCharType="end"/>
        </w:r>
      </w:p>
    </w:sdtContent>
  </w:sdt>
  <w:p w:rsidR="008A7D28" w:rsidRDefault="008A7D2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B6646EF"/>
    <w:multiLevelType w:val="hybridMultilevel"/>
    <w:tmpl w:val="D59C73EA"/>
    <w:lvl w:ilvl="0" w:tplc="E904D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572D2BB1"/>
    <w:multiLevelType w:val="multilevel"/>
    <w:tmpl w:val="B59E146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C513BAE"/>
    <w:multiLevelType w:val="hybridMultilevel"/>
    <w:tmpl w:val="8140F158"/>
    <w:lvl w:ilvl="0" w:tplc="11E84A3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11"/>
  </w:num>
  <w:num w:numId="4">
    <w:abstractNumId w:val="2"/>
  </w:num>
  <w:num w:numId="5">
    <w:abstractNumId w:val="6"/>
  </w:num>
  <w:num w:numId="6">
    <w:abstractNumId w:val="7"/>
  </w:num>
  <w:num w:numId="7">
    <w:abstractNumId w:val="5"/>
  </w:num>
  <w:num w:numId="8">
    <w:abstractNumId w:val="10"/>
  </w:num>
  <w:num w:numId="9">
    <w:abstractNumId w:val="0"/>
  </w:num>
  <w:num w:numId="10">
    <w:abstractNumId w:val="16"/>
  </w:num>
  <w:num w:numId="11">
    <w:abstractNumId w:val="4"/>
  </w:num>
  <w:num w:numId="12">
    <w:abstractNumId w:val="17"/>
  </w:num>
  <w:num w:numId="13">
    <w:abstractNumId w:val="3"/>
  </w:num>
  <w:num w:numId="14">
    <w:abstractNumId w:val="14"/>
  </w:num>
  <w:num w:numId="15">
    <w:abstractNumId w:val="1"/>
  </w:num>
  <w:num w:numId="16">
    <w:abstractNumId w:val="8"/>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183"/>
    <w:rsid w:val="00003DC3"/>
    <w:rsid w:val="00007F66"/>
    <w:rsid w:val="00015A75"/>
    <w:rsid w:val="00017227"/>
    <w:rsid w:val="00020D4E"/>
    <w:rsid w:val="000248C9"/>
    <w:rsid w:val="00024E9B"/>
    <w:rsid w:val="00031B4A"/>
    <w:rsid w:val="000322AB"/>
    <w:rsid w:val="00036249"/>
    <w:rsid w:val="0003674B"/>
    <w:rsid w:val="00037061"/>
    <w:rsid w:val="00071AE4"/>
    <w:rsid w:val="00081FF9"/>
    <w:rsid w:val="00084FF6"/>
    <w:rsid w:val="00090E21"/>
    <w:rsid w:val="00093F53"/>
    <w:rsid w:val="000A2C00"/>
    <w:rsid w:val="000A4FEF"/>
    <w:rsid w:val="000A5E19"/>
    <w:rsid w:val="000B1A7B"/>
    <w:rsid w:val="000B3BE2"/>
    <w:rsid w:val="000B7DA0"/>
    <w:rsid w:val="000C554C"/>
    <w:rsid w:val="000D02AE"/>
    <w:rsid w:val="000D040F"/>
    <w:rsid w:val="000D048B"/>
    <w:rsid w:val="000D1D03"/>
    <w:rsid w:val="000D6852"/>
    <w:rsid w:val="000E4ED8"/>
    <w:rsid w:val="000E683F"/>
    <w:rsid w:val="000E6E1D"/>
    <w:rsid w:val="000E75D1"/>
    <w:rsid w:val="000F7D18"/>
    <w:rsid w:val="00117F3E"/>
    <w:rsid w:val="00123844"/>
    <w:rsid w:val="00125456"/>
    <w:rsid w:val="00126020"/>
    <w:rsid w:val="001274DB"/>
    <w:rsid w:val="00134EB9"/>
    <w:rsid w:val="001425DB"/>
    <w:rsid w:val="001451E2"/>
    <w:rsid w:val="00145750"/>
    <w:rsid w:val="0016054D"/>
    <w:rsid w:val="00167335"/>
    <w:rsid w:val="00170CE0"/>
    <w:rsid w:val="001741C8"/>
    <w:rsid w:val="00175196"/>
    <w:rsid w:val="00176023"/>
    <w:rsid w:val="0017747E"/>
    <w:rsid w:val="00177636"/>
    <w:rsid w:val="0018107A"/>
    <w:rsid w:val="00181351"/>
    <w:rsid w:val="00182FDE"/>
    <w:rsid w:val="0018308F"/>
    <w:rsid w:val="00183211"/>
    <w:rsid w:val="0018404F"/>
    <w:rsid w:val="0018528B"/>
    <w:rsid w:val="001A55B4"/>
    <w:rsid w:val="001B17A0"/>
    <w:rsid w:val="001B260D"/>
    <w:rsid w:val="001B348A"/>
    <w:rsid w:val="001C459B"/>
    <w:rsid w:val="001C68E2"/>
    <w:rsid w:val="001D2891"/>
    <w:rsid w:val="001D3A14"/>
    <w:rsid w:val="001D69A9"/>
    <w:rsid w:val="001D7B83"/>
    <w:rsid w:val="001E4634"/>
    <w:rsid w:val="001E50CD"/>
    <w:rsid w:val="001E51A3"/>
    <w:rsid w:val="001E5739"/>
    <w:rsid w:val="001E5BF2"/>
    <w:rsid w:val="00201FF7"/>
    <w:rsid w:val="00207036"/>
    <w:rsid w:val="002101A8"/>
    <w:rsid w:val="002107E0"/>
    <w:rsid w:val="002160A8"/>
    <w:rsid w:val="0022091E"/>
    <w:rsid w:val="00221819"/>
    <w:rsid w:val="00222B80"/>
    <w:rsid w:val="00224248"/>
    <w:rsid w:val="00225B68"/>
    <w:rsid w:val="00225C68"/>
    <w:rsid w:val="00232286"/>
    <w:rsid w:val="00235815"/>
    <w:rsid w:val="00241781"/>
    <w:rsid w:val="0025599D"/>
    <w:rsid w:val="00260922"/>
    <w:rsid w:val="00260EB1"/>
    <w:rsid w:val="0027054D"/>
    <w:rsid w:val="002828BC"/>
    <w:rsid w:val="00290A73"/>
    <w:rsid w:val="00296EC3"/>
    <w:rsid w:val="002A2541"/>
    <w:rsid w:val="002B0125"/>
    <w:rsid w:val="002B2C87"/>
    <w:rsid w:val="002B68AC"/>
    <w:rsid w:val="002B7880"/>
    <w:rsid w:val="002C778D"/>
    <w:rsid w:val="002D00B4"/>
    <w:rsid w:val="002D7658"/>
    <w:rsid w:val="00300742"/>
    <w:rsid w:val="00326BBA"/>
    <w:rsid w:val="003338A1"/>
    <w:rsid w:val="00333B35"/>
    <w:rsid w:val="0034003A"/>
    <w:rsid w:val="00340C31"/>
    <w:rsid w:val="00342FFE"/>
    <w:rsid w:val="00357ECB"/>
    <w:rsid w:val="00361408"/>
    <w:rsid w:val="003670E4"/>
    <w:rsid w:val="00375B57"/>
    <w:rsid w:val="00377558"/>
    <w:rsid w:val="00380198"/>
    <w:rsid w:val="00381DC8"/>
    <w:rsid w:val="003874BC"/>
    <w:rsid w:val="003901BE"/>
    <w:rsid w:val="00390344"/>
    <w:rsid w:val="00393487"/>
    <w:rsid w:val="00394DB4"/>
    <w:rsid w:val="00394E6A"/>
    <w:rsid w:val="003A1E89"/>
    <w:rsid w:val="003B5019"/>
    <w:rsid w:val="003C2B10"/>
    <w:rsid w:val="003C367D"/>
    <w:rsid w:val="003C49AD"/>
    <w:rsid w:val="003C7B30"/>
    <w:rsid w:val="003D097B"/>
    <w:rsid w:val="003D289E"/>
    <w:rsid w:val="003E0A8F"/>
    <w:rsid w:val="003E107F"/>
    <w:rsid w:val="003E6712"/>
    <w:rsid w:val="003E75AD"/>
    <w:rsid w:val="003F19A8"/>
    <w:rsid w:val="003F19D7"/>
    <w:rsid w:val="003F1C08"/>
    <w:rsid w:val="003F32A4"/>
    <w:rsid w:val="003F41EE"/>
    <w:rsid w:val="003F4836"/>
    <w:rsid w:val="003F5B51"/>
    <w:rsid w:val="003F5DD9"/>
    <w:rsid w:val="003F7C57"/>
    <w:rsid w:val="003F7FB1"/>
    <w:rsid w:val="0040385C"/>
    <w:rsid w:val="0041057A"/>
    <w:rsid w:val="00423C2E"/>
    <w:rsid w:val="0044321B"/>
    <w:rsid w:val="00443503"/>
    <w:rsid w:val="00454E7D"/>
    <w:rsid w:val="0045773C"/>
    <w:rsid w:val="00461F15"/>
    <w:rsid w:val="004630C2"/>
    <w:rsid w:val="0046797C"/>
    <w:rsid w:val="0047037D"/>
    <w:rsid w:val="0047095B"/>
    <w:rsid w:val="0047195A"/>
    <w:rsid w:val="004729E1"/>
    <w:rsid w:val="004767F7"/>
    <w:rsid w:val="0047683B"/>
    <w:rsid w:val="00484746"/>
    <w:rsid w:val="00485027"/>
    <w:rsid w:val="004865D7"/>
    <w:rsid w:val="00491807"/>
    <w:rsid w:val="004949EA"/>
    <w:rsid w:val="004A00A8"/>
    <w:rsid w:val="004B09B6"/>
    <w:rsid w:val="004B6EB0"/>
    <w:rsid w:val="004C0474"/>
    <w:rsid w:val="004C084B"/>
    <w:rsid w:val="004C0D09"/>
    <w:rsid w:val="004C7589"/>
    <w:rsid w:val="004C7F26"/>
    <w:rsid w:val="004D46D1"/>
    <w:rsid w:val="004E14EF"/>
    <w:rsid w:val="004E2ECF"/>
    <w:rsid w:val="004E55D3"/>
    <w:rsid w:val="004F1C91"/>
    <w:rsid w:val="004F40FD"/>
    <w:rsid w:val="0050558C"/>
    <w:rsid w:val="00506EF1"/>
    <w:rsid w:val="00507D36"/>
    <w:rsid w:val="00513817"/>
    <w:rsid w:val="00522D7E"/>
    <w:rsid w:val="00523817"/>
    <w:rsid w:val="00525EC7"/>
    <w:rsid w:val="00535D64"/>
    <w:rsid w:val="00540609"/>
    <w:rsid w:val="0054238B"/>
    <w:rsid w:val="00544173"/>
    <w:rsid w:val="00544DFE"/>
    <w:rsid w:val="00550D7B"/>
    <w:rsid w:val="0056549F"/>
    <w:rsid w:val="0057130E"/>
    <w:rsid w:val="005723CD"/>
    <w:rsid w:val="00574806"/>
    <w:rsid w:val="0058427C"/>
    <w:rsid w:val="0059615B"/>
    <w:rsid w:val="00597D60"/>
    <w:rsid w:val="005A619B"/>
    <w:rsid w:val="005B74A2"/>
    <w:rsid w:val="005C00D3"/>
    <w:rsid w:val="005D5A1C"/>
    <w:rsid w:val="005D66D7"/>
    <w:rsid w:val="005E1A48"/>
    <w:rsid w:val="005F0958"/>
    <w:rsid w:val="005F2F91"/>
    <w:rsid w:val="00601F52"/>
    <w:rsid w:val="0060767E"/>
    <w:rsid w:val="006227A4"/>
    <w:rsid w:val="00636CE7"/>
    <w:rsid w:val="006372C0"/>
    <w:rsid w:val="006430FF"/>
    <w:rsid w:val="006464AF"/>
    <w:rsid w:val="00651349"/>
    <w:rsid w:val="006556D9"/>
    <w:rsid w:val="00662BBC"/>
    <w:rsid w:val="00663928"/>
    <w:rsid w:val="00666C14"/>
    <w:rsid w:val="0067187C"/>
    <w:rsid w:val="006721CF"/>
    <w:rsid w:val="00680917"/>
    <w:rsid w:val="00684477"/>
    <w:rsid w:val="00685B73"/>
    <w:rsid w:val="00685C01"/>
    <w:rsid w:val="006931B4"/>
    <w:rsid w:val="006B6168"/>
    <w:rsid w:val="006B78FA"/>
    <w:rsid w:val="006C559D"/>
    <w:rsid w:val="006C640B"/>
    <w:rsid w:val="006D1357"/>
    <w:rsid w:val="006D2F23"/>
    <w:rsid w:val="006D73F4"/>
    <w:rsid w:val="006E1B4F"/>
    <w:rsid w:val="006E4268"/>
    <w:rsid w:val="006F12E8"/>
    <w:rsid w:val="006F5723"/>
    <w:rsid w:val="006F67D8"/>
    <w:rsid w:val="00703840"/>
    <w:rsid w:val="0070404C"/>
    <w:rsid w:val="00704176"/>
    <w:rsid w:val="007142D3"/>
    <w:rsid w:val="007146A9"/>
    <w:rsid w:val="00716EEC"/>
    <w:rsid w:val="00717743"/>
    <w:rsid w:val="007200D9"/>
    <w:rsid w:val="00723406"/>
    <w:rsid w:val="007257B5"/>
    <w:rsid w:val="00727FE7"/>
    <w:rsid w:val="00730B9A"/>
    <w:rsid w:val="00735BD1"/>
    <w:rsid w:val="00741A90"/>
    <w:rsid w:val="0074433F"/>
    <w:rsid w:val="007455B8"/>
    <w:rsid w:val="00751588"/>
    <w:rsid w:val="007544EC"/>
    <w:rsid w:val="007563E8"/>
    <w:rsid w:val="00764B85"/>
    <w:rsid w:val="00765CCB"/>
    <w:rsid w:val="00770077"/>
    <w:rsid w:val="007709C6"/>
    <w:rsid w:val="00770C71"/>
    <w:rsid w:val="00771EBF"/>
    <w:rsid w:val="00776083"/>
    <w:rsid w:val="00776EFF"/>
    <w:rsid w:val="00777979"/>
    <w:rsid w:val="00782444"/>
    <w:rsid w:val="0078654E"/>
    <w:rsid w:val="007865EB"/>
    <w:rsid w:val="0079347C"/>
    <w:rsid w:val="007A14D8"/>
    <w:rsid w:val="007A2671"/>
    <w:rsid w:val="007C6B45"/>
    <w:rsid w:val="007C6E5E"/>
    <w:rsid w:val="007C7823"/>
    <w:rsid w:val="007D378E"/>
    <w:rsid w:val="007E24EC"/>
    <w:rsid w:val="007F25D1"/>
    <w:rsid w:val="007F54D4"/>
    <w:rsid w:val="007F7632"/>
    <w:rsid w:val="00800B69"/>
    <w:rsid w:val="00807C81"/>
    <w:rsid w:val="008105F5"/>
    <w:rsid w:val="00814DD8"/>
    <w:rsid w:val="00822020"/>
    <w:rsid w:val="00822E20"/>
    <w:rsid w:val="008256E6"/>
    <w:rsid w:val="00825BA6"/>
    <w:rsid w:val="008400C1"/>
    <w:rsid w:val="00843DF6"/>
    <w:rsid w:val="00854841"/>
    <w:rsid w:val="00857FE0"/>
    <w:rsid w:val="00862766"/>
    <w:rsid w:val="00863245"/>
    <w:rsid w:val="00866D3A"/>
    <w:rsid w:val="00874C25"/>
    <w:rsid w:val="0087725B"/>
    <w:rsid w:val="00883E25"/>
    <w:rsid w:val="00884918"/>
    <w:rsid w:val="00897207"/>
    <w:rsid w:val="008A0400"/>
    <w:rsid w:val="008A3992"/>
    <w:rsid w:val="008A7D28"/>
    <w:rsid w:val="008C7152"/>
    <w:rsid w:val="008D172D"/>
    <w:rsid w:val="008D58F2"/>
    <w:rsid w:val="008D59A5"/>
    <w:rsid w:val="008D79F1"/>
    <w:rsid w:val="008E1A2B"/>
    <w:rsid w:val="008F0523"/>
    <w:rsid w:val="008F2E51"/>
    <w:rsid w:val="009141FE"/>
    <w:rsid w:val="00915CAE"/>
    <w:rsid w:val="00921542"/>
    <w:rsid w:val="00925147"/>
    <w:rsid w:val="009267CA"/>
    <w:rsid w:val="009339BE"/>
    <w:rsid w:val="00944B63"/>
    <w:rsid w:val="009453EA"/>
    <w:rsid w:val="00945B83"/>
    <w:rsid w:val="00951268"/>
    <w:rsid w:val="009539A8"/>
    <w:rsid w:val="00955C33"/>
    <w:rsid w:val="009631D4"/>
    <w:rsid w:val="00964DB3"/>
    <w:rsid w:val="00971AC3"/>
    <w:rsid w:val="009723D0"/>
    <w:rsid w:val="00977F65"/>
    <w:rsid w:val="00981252"/>
    <w:rsid w:val="00984533"/>
    <w:rsid w:val="0099142F"/>
    <w:rsid w:val="00991F16"/>
    <w:rsid w:val="009950D9"/>
    <w:rsid w:val="009A415D"/>
    <w:rsid w:val="009B29AA"/>
    <w:rsid w:val="009B56F0"/>
    <w:rsid w:val="009B6B44"/>
    <w:rsid w:val="009C03AF"/>
    <w:rsid w:val="009C4AFA"/>
    <w:rsid w:val="009C57A7"/>
    <w:rsid w:val="009D0C93"/>
    <w:rsid w:val="009E0AA8"/>
    <w:rsid w:val="009E247C"/>
    <w:rsid w:val="009F0579"/>
    <w:rsid w:val="009F12CB"/>
    <w:rsid w:val="00A0179C"/>
    <w:rsid w:val="00A02E5B"/>
    <w:rsid w:val="00A06D63"/>
    <w:rsid w:val="00A06E59"/>
    <w:rsid w:val="00A14798"/>
    <w:rsid w:val="00A14BF7"/>
    <w:rsid w:val="00A26DF6"/>
    <w:rsid w:val="00A30943"/>
    <w:rsid w:val="00A44CF1"/>
    <w:rsid w:val="00A4587C"/>
    <w:rsid w:val="00A5033D"/>
    <w:rsid w:val="00A50742"/>
    <w:rsid w:val="00A53F35"/>
    <w:rsid w:val="00A67234"/>
    <w:rsid w:val="00A718D5"/>
    <w:rsid w:val="00A808B3"/>
    <w:rsid w:val="00A82240"/>
    <w:rsid w:val="00A8350B"/>
    <w:rsid w:val="00A83EF3"/>
    <w:rsid w:val="00A846A5"/>
    <w:rsid w:val="00A851A5"/>
    <w:rsid w:val="00A858B7"/>
    <w:rsid w:val="00A90301"/>
    <w:rsid w:val="00A9477F"/>
    <w:rsid w:val="00AA348E"/>
    <w:rsid w:val="00AA49A7"/>
    <w:rsid w:val="00AB2E5F"/>
    <w:rsid w:val="00AB52A8"/>
    <w:rsid w:val="00AB5F15"/>
    <w:rsid w:val="00AB7BFB"/>
    <w:rsid w:val="00AC33C2"/>
    <w:rsid w:val="00AC3703"/>
    <w:rsid w:val="00AC57E4"/>
    <w:rsid w:val="00AC7183"/>
    <w:rsid w:val="00AD48CB"/>
    <w:rsid w:val="00AD6226"/>
    <w:rsid w:val="00AE35AA"/>
    <w:rsid w:val="00AF3160"/>
    <w:rsid w:val="00AF56FA"/>
    <w:rsid w:val="00AF79C5"/>
    <w:rsid w:val="00B0601A"/>
    <w:rsid w:val="00B06B18"/>
    <w:rsid w:val="00B0725A"/>
    <w:rsid w:val="00B107E6"/>
    <w:rsid w:val="00B10CD6"/>
    <w:rsid w:val="00B13B83"/>
    <w:rsid w:val="00B1657D"/>
    <w:rsid w:val="00B31268"/>
    <w:rsid w:val="00B341C0"/>
    <w:rsid w:val="00B35CFC"/>
    <w:rsid w:val="00B364DC"/>
    <w:rsid w:val="00B4693D"/>
    <w:rsid w:val="00B50767"/>
    <w:rsid w:val="00B5372F"/>
    <w:rsid w:val="00B5647A"/>
    <w:rsid w:val="00B664FE"/>
    <w:rsid w:val="00B74657"/>
    <w:rsid w:val="00B84D11"/>
    <w:rsid w:val="00B85172"/>
    <w:rsid w:val="00B9226A"/>
    <w:rsid w:val="00BA0FBD"/>
    <w:rsid w:val="00BA2714"/>
    <w:rsid w:val="00BA6731"/>
    <w:rsid w:val="00BA6F46"/>
    <w:rsid w:val="00BA7CE5"/>
    <w:rsid w:val="00BB7CD4"/>
    <w:rsid w:val="00BC4DF4"/>
    <w:rsid w:val="00BD080D"/>
    <w:rsid w:val="00BD3A9B"/>
    <w:rsid w:val="00BD3DB0"/>
    <w:rsid w:val="00BE1649"/>
    <w:rsid w:val="00BE49FD"/>
    <w:rsid w:val="00BE6795"/>
    <w:rsid w:val="00BE7848"/>
    <w:rsid w:val="00C022E2"/>
    <w:rsid w:val="00C056A3"/>
    <w:rsid w:val="00C058E4"/>
    <w:rsid w:val="00C14A37"/>
    <w:rsid w:val="00C205CE"/>
    <w:rsid w:val="00C25265"/>
    <w:rsid w:val="00C33A7C"/>
    <w:rsid w:val="00C346ED"/>
    <w:rsid w:val="00C40492"/>
    <w:rsid w:val="00C4055F"/>
    <w:rsid w:val="00C42F0F"/>
    <w:rsid w:val="00C44C62"/>
    <w:rsid w:val="00C46475"/>
    <w:rsid w:val="00C47236"/>
    <w:rsid w:val="00C51009"/>
    <w:rsid w:val="00C53B53"/>
    <w:rsid w:val="00C53BBC"/>
    <w:rsid w:val="00C549FD"/>
    <w:rsid w:val="00C5567D"/>
    <w:rsid w:val="00C613E5"/>
    <w:rsid w:val="00C61FDE"/>
    <w:rsid w:val="00C65551"/>
    <w:rsid w:val="00C761E9"/>
    <w:rsid w:val="00C771DF"/>
    <w:rsid w:val="00C8130E"/>
    <w:rsid w:val="00C84193"/>
    <w:rsid w:val="00C851EF"/>
    <w:rsid w:val="00C87BC5"/>
    <w:rsid w:val="00C92312"/>
    <w:rsid w:val="00CA3FCE"/>
    <w:rsid w:val="00CB04FE"/>
    <w:rsid w:val="00CB3122"/>
    <w:rsid w:val="00CB5A68"/>
    <w:rsid w:val="00CB6F70"/>
    <w:rsid w:val="00CC4B2C"/>
    <w:rsid w:val="00CD0DC8"/>
    <w:rsid w:val="00CD14B0"/>
    <w:rsid w:val="00CD7F33"/>
    <w:rsid w:val="00CE2576"/>
    <w:rsid w:val="00CE66E3"/>
    <w:rsid w:val="00CF2D9B"/>
    <w:rsid w:val="00CF54A8"/>
    <w:rsid w:val="00D0158B"/>
    <w:rsid w:val="00D01EA8"/>
    <w:rsid w:val="00D07E35"/>
    <w:rsid w:val="00D113EF"/>
    <w:rsid w:val="00D119B8"/>
    <w:rsid w:val="00D13BFF"/>
    <w:rsid w:val="00D2519E"/>
    <w:rsid w:val="00D25835"/>
    <w:rsid w:val="00D32BED"/>
    <w:rsid w:val="00D3706E"/>
    <w:rsid w:val="00D37ABA"/>
    <w:rsid w:val="00D37DCF"/>
    <w:rsid w:val="00D44CA2"/>
    <w:rsid w:val="00D503DE"/>
    <w:rsid w:val="00D50DE5"/>
    <w:rsid w:val="00D54431"/>
    <w:rsid w:val="00D56627"/>
    <w:rsid w:val="00D56D89"/>
    <w:rsid w:val="00D61C57"/>
    <w:rsid w:val="00D701E7"/>
    <w:rsid w:val="00D70BD3"/>
    <w:rsid w:val="00D77B89"/>
    <w:rsid w:val="00D800C2"/>
    <w:rsid w:val="00D8466B"/>
    <w:rsid w:val="00D94C03"/>
    <w:rsid w:val="00D97D72"/>
    <w:rsid w:val="00DA7AE7"/>
    <w:rsid w:val="00DB79BD"/>
    <w:rsid w:val="00DC56FB"/>
    <w:rsid w:val="00DC5DEF"/>
    <w:rsid w:val="00DC63D5"/>
    <w:rsid w:val="00DD19A1"/>
    <w:rsid w:val="00DD1E3A"/>
    <w:rsid w:val="00DE2F6F"/>
    <w:rsid w:val="00DE4069"/>
    <w:rsid w:val="00DF6F9F"/>
    <w:rsid w:val="00E012D8"/>
    <w:rsid w:val="00E10C30"/>
    <w:rsid w:val="00E1112B"/>
    <w:rsid w:val="00E17DF7"/>
    <w:rsid w:val="00E20A96"/>
    <w:rsid w:val="00E220AC"/>
    <w:rsid w:val="00E23F63"/>
    <w:rsid w:val="00E24F61"/>
    <w:rsid w:val="00E278C7"/>
    <w:rsid w:val="00E27A5A"/>
    <w:rsid w:val="00E338D2"/>
    <w:rsid w:val="00E37D55"/>
    <w:rsid w:val="00E42557"/>
    <w:rsid w:val="00E47EDE"/>
    <w:rsid w:val="00E66A20"/>
    <w:rsid w:val="00E7260D"/>
    <w:rsid w:val="00E7377E"/>
    <w:rsid w:val="00E760AF"/>
    <w:rsid w:val="00E82187"/>
    <w:rsid w:val="00E85BF3"/>
    <w:rsid w:val="00E91597"/>
    <w:rsid w:val="00E948EA"/>
    <w:rsid w:val="00EA1633"/>
    <w:rsid w:val="00EA3CE3"/>
    <w:rsid w:val="00EB6A6F"/>
    <w:rsid w:val="00EC057F"/>
    <w:rsid w:val="00EC161F"/>
    <w:rsid w:val="00EC217E"/>
    <w:rsid w:val="00ED5493"/>
    <w:rsid w:val="00EE04A9"/>
    <w:rsid w:val="00EE2090"/>
    <w:rsid w:val="00EE3281"/>
    <w:rsid w:val="00EE3847"/>
    <w:rsid w:val="00EF105E"/>
    <w:rsid w:val="00EF20DB"/>
    <w:rsid w:val="00EF2DED"/>
    <w:rsid w:val="00EF4445"/>
    <w:rsid w:val="00F001CE"/>
    <w:rsid w:val="00F06F7A"/>
    <w:rsid w:val="00F103B8"/>
    <w:rsid w:val="00F303DC"/>
    <w:rsid w:val="00F35189"/>
    <w:rsid w:val="00F45101"/>
    <w:rsid w:val="00F5160B"/>
    <w:rsid w:val="00F5342E"/>
    <w:rsid w:val="00F54615"/>
    <w:rsid w:val="00F7022A"/>
    <w:rsid w:val="00F71823"/>
    <w:rsid w:val="00F733A6"/>
    <w:rsid w:val="00F7419B"/>
    <w:rsid w:val="00F80757"/>
    <w:rsid w:val="00F80C70"/>
    <w:rsid w:val="00F84CF2"/>
    <w:rsid w:val="00FB7573"/>
    <w:rsid w:val="00FC3412"/>
    <w:rsid w:val="00FC736F"/>
    <w:rsid w:val="00FD388C"/>
    <w:rsid w:val="00FF1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CEA7AB-20DC-44B9-A79E-0128E668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3F4"/>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link w:val="af6"/>
    <w:qFormat/>
    <w:rsid w:val="001E5739"/>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qFormat/>
    <w:rsid w:val="001E5739"/>
    <w:rPr>
      <w:rFonts w:ascii="Times New Roman" w:eastAsia="Times New Roman" w:hAnsi="Times New Roman" w:cs="Times New Roman"/>
      <w:sz w:val="24"/>
      <w:szCs w:val="24"/>
      <w:lang w:eastAsia="ru-RU"/>
    </w:rPr>
  </w:style>
  <w:style w:type="character" w:customStyle="1" w:styleId="WW8Num3z0">
    <w:name w:val="WW8Num3z0"/>
    <w:rsid w:val="009F12CB"/>
  </w:style>
  <w:style w:type="table" w:customStyle="1" w:styleId="1">
    <w:name w:val="Сетка таблицы1"/>
    <w:basedOn w:val="a1"/>
    <w:next w:val="af3"/>
    <w:uiPriority w:val="59"/>
    <w:rsid w:val="00E85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3"/>
    <w:uiPriority w:val="59"/>
    <w:rsid w:val="00125456"/>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EC217E"/>
    <w:rPr>
      <w:rFonts w:ascii="Times New Roman" w:eastAsia="Times New Roman" w:hAnsi="Times New Roman" w:cs="Times New Roman"/>
    </w:rPr>
  </w:style>
  <w:style w:type="paragraph" w:customStyle="1" w:styleId="40">
    <w:name w:val="Основной текст (4)"/>
    <w:basedOn w:val="a"/>
    <w:link w:val="4"/>
    <w:rsid w:val="00EC217E"/>
    <w:pPr>
      <w:widowControl w:val="0"/>
      <w:spacing w:after="240" w:line="240" w:lineRule="auto"/>
      <w:jc w:val="center"/>
    </w:pPr>
    <w:rPr>
      <w:rFonts w:eastAsia="Times New Roman" w:cs="Times New Roman"/>
      <w:sz w:val="22"/>
    </w:rPr>
  </w:style>
  <w:style w:type="table" w:customStyle="1" w:styleId="210">
    <w:name w:val="Сетка таблицы21"/>
    <w:basedOn w:val="a1"/>
    <w:next w:val="af3"/>
    <w:uiPriority w:val="59"/>
    <w:rsid w:val="00491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
    <w:rsid w:val="00601F52"/>
    <w:pPr>
      <w:widowControl w:val="0"/>
      <w:spacing w:after="0" w:line="240" w:lineRule="auto"/>
    </w:pPr>
    <w:rPr>
      <w:rFonts w:ascii="Courier New" w:eastAsia="Lucida Sans Unicode" w:hAnsi="Courier New" w:cs="Courier New"/>
      <w:kern w:val="1"/>
      <w:sz w:val="20"/>
      <w:szCs w:val="20"/>
      <w:lang w:eastAsia="ru-RU"/>
    </w:rPr>
  </w:style>
  <w:style w:type="paragraph" w:customStyle="1" w:styleId="ConsPlusNormal">
    <w:name w:val="ConsPlusNormal"/>
    <w:rsid w:val="003E107F"/>
    <w:pPr>
      <w:widowControl w:val="0"/>
      <w:autoSpaceDE w:val="0"/>
      <w:autoSpaceDN w:val="0"/>
      <w:spacing w:after="0" w:line="240" w:lineRule="auto"/>
    </w:pPr>
    <w:rPr>
      <w:rFonts w:ascii="PT Astra Serif" w:eastAsia="Times New Roman" w:hAnsi="PT Astra Serif" w:cs="PT Astra Serif"/>
      <w:sz w:val="28"/>
      <w:szCs w:val="20"/>
      <w:lang w:eastAsia="ru-RU"/>
    </w:rPr>
  </w:style>
  <w:style w:type="paragraph" w:customStyle="1" w:styleId="ConsPlusTitle">
    <w:name w:val="ConsPlusTitle"/>
    <w:rsid w:val="003E107F"/>
    <w:pPr>
      <w:widowControl w:val="0"/>
      <w:autoSpaceDE w:val="0"/>
      <w:autoSpaceDN w:val="0"/>
      <w:spacing w:after="0" w:line="240" w:lineRule="auto"/>
    </w:pPr>
    <w:rPr>
      <w:rFonts w:ascii="PT Astra Serif" w:eastAsia="Times New Roman" w:hAnsi="PT Astra Serif" w:cs="PT Astra Serif"/>
      <w:b/>
      <w:sz w:val="28"/>
      <w:szCs w:val="20"/>
      <w:lang w:eastAsia="ru-RU"/>
    </w:rPr>
  </w:style>
  <w:style w:type="table" w:customStyle="1" w:styleId="220">
    <w:name w:val="Сетка таблицы22"/>
    <w:basedOn w:val="a1"/>
    <w:next w:val="af3"/>
    <w:uiPriority w:val="59"/>
    <w:rsid w:val="006F67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3"/>
    <w:uiPriority w:val="59"/>
    <w:rsid w:val="00E6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 w:id="457381732">
      <w:bodyDiv w:val="1"/>
      <w:marLeft w:val="0"/>
      <w:marRight w:val="0"/>
      <w:marTop w:val="0"/>
      <w:marBottom w:val="0"/>
      <w:divBdr>
        <w:top w:val="none" w:sz="0" w:space="0" w:color="auto"/>
        <w:left w:val="none" w:sz="0" w:space="0" w:color="auto"/>
        <w:bottom w:val="none" w:sz="0" w:space="0" w:color="auto"/>
        <w:right w:val="none" w:sz="0" w:space="0" w:color="auto"/>
      </w:divBdr>
    </w:div>
    <w:div w:id="847989387">
      <w:bodyDiv w:val="1"/>
      <w:marLeft w:val="0"/>
      <w:marRight w:val="0"/>
      <w:marTop w:val="0"/>
      <w:marBottom w:val="0"/>
      <w:divBdr>
        <w:top w:val="none" w:sz="0" w:space="0" w:color="auto"/>
        <w:left w:val="none" w:sz="0" w:space="0" w:color="auto"/>
        <w:bottom w:val="none" w:sz="0" w:space="0" w:color="auto"/>
        <w:right w:val="none" w:sz="0" w:space="0" w:color="auto"/>
      </w:divBdr>
    </w:div>
    <w:div w:id="1040470256">
      <w:bodyDiv w:val="1"/>
      <w:marLeft w:val="0"/>
      <w:marRight w:val="0"/>
      <w:marTop w:val="0"/>
      <w:marBottom w:val="0"/>
      <w:divBdr>
        <w:top w:val="none" w:sz="0" w:space="0" w:color="auto"/>
        <w:left w:val="none" w:sz="0" w:space="0" w:color="auto"/>
        <w:bottom w:val="none" w:sz="0" w:space="0" w:color="auto"/>
        <w:right w:val="none" w:sz="0" w:space="0" w:color="auto"/>
      </w:divBdr>
    </w:div>
    <w:div w:id="1461413959">
      <w:bodyDiv w:val="1"/>
      <w:marLeft w:val="0"/>
      <w:marRight w:val="0"/>
      <w:marTop w:val="0"/>
      <w:marBottom w:val="0"/>
      <w:divBdr>
        <w:top w:val="none" w:sz="0" w:space="0" w:color="auto"/>
        <w:left w:val="none" w:sz="0" w:space="0" w:color="auto"/>
        <w:bottom w:val="none" w:sz="0" w:space="0" w:color="auto"/>
        <w:right w:val="none" w:sz="0" w:space="0" w:color="auto"/>
      </w:divBdr>
    </w:div>
    <w:div w:id="1657765355">
      <w:bodyDiv w:val="1"/>
      <w:marLeft w:val="0"/>
      <w:marRight w:val="0"/>
      <w:marTop w:val="0"/>
      <w:marBottom w:val="0"/>
      <w:divBdr>
        <w:top w:val="none" w:sz="0" w:space="0" w:color="auto"/>
        <w:left w:val="none" w:sz="0" w:space="0" w:color="auto"/>
        <w:bottom w:val="none" w:sz="0" w:space="0" w:color="auto"/>
        <w:right w:val="none" w:sz="0" w:space="0" w:color="auto"/>
      </w:divBdr>
    </w:div>
    <w:div w:id="1915972947">
      <w:bodyDiv w:val="1"/>
      <w:marLeft w:val="0"/>
      <w:marRight w:val="0"/>
      <w:marTop w:val="0"/>
      <w:marBottom w:val="0"/>
      <w:divBdr>
        <w:top w:val="none" w:sz="0" w:space="0" w:color="auto"/>
        <w:left w:val="none" w:sz="0" w:space="0" w:color="auto"/>
        <w:bottom w:val="none" w:sz="0" w:space="0" w:color="auto"/>
        <w:right w:val="none" w:sz="0" w:space="0" w:color="auto"/>
      </w:divBdr>
    </w:div>
    <w:div w:id="20800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13" Type="http://schemas.openxmlformats.org/officeDocument/2006/relationships/hyperlink" Target="https://login.consultant.ru/link/?req=doc&amp;base=LAW&amp;n=531406&amp;dst=100339"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31406&amp;dst=100346" TargetMode="External"/><Relationship Id="rId17" Type="http://schemas.openxmlformats.org/officeDocument/2006/relationships/hyperlink" Target="https://login.consultant.ru/link/?req=doc&amp;base=LAW&amp;n=508514" TargetMode="External"/><Relationship Id="rId2" Type="http://schemas.openxmlformats.org/officeDocument/2006/relationships/numbering" Target="numbering.xml"/><Relationship Id="rId16" Type="http://schemas.openxmlformats.org/officeDocument/2006/relationships/hyperlink" Target="https://login.consultant.ru/link/?req=doc&amp;base=LAW&amp;n=500137&amp;dst=109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28&amp;dst=174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514&amp;dst=2798" TargetMode="External"/><Relationship Id="rId10" Type="http://schemas.openxmlformats.org/officeDocument/2006/relationships/hyperlink" Target="https://login.consultant.ru/link/?req=doc&amp;base=LAW&amp;n=511728&amp;dst=67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11728&amp;dst=671" TargetMode="External"/><Relationship Id="rId14" Type="http://schemas.openxmlformats.org/officeDocument/2006/relationships/hyperlink" Target="https://login.consultant.ru/link/?req=doc&amp;base=LAW&amp;n=500137&amp;dst=1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2F729-3D10-4309-A09F-21B3EC9B8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5763</Words>
  <Characters>32854</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User</cp:lastModifiedBy>
  <cp:revision>42</cp:revision>
  <cp:lastPrinted>2026-04-14T14:24:00Z</cp:lastPrinted>
  <dcterms:created xsi:type="dcterms:W3CDTF">2026-04-09T14:53:00Z</dcterms:created>
  <dcterms:modified xsi:type="dcterms:W3CDTF">2026-06-05T11:59:00Z</dcterms:modified>
</cp:coreProperties>
</file>